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917" w:rsidRPr="008D1793" w:rsidRDefault="00D46917" w:rsidP="00D46917">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D46917" w:rsidRPr="008D1793" w:rsidRDefault="00D46917" w:rsidP="00D46917">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D46917" w:rsidRPr="008D1793" w:rsidRDefault="00D46917" w:rsidP="00D46917">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248</w:t>
      </w:r>
      <w:r w:rsidRPr="008D1793">
        <w:rPr>
          <w:rFonts w:ascii="仿宋_GB2312" w:eastAsia="仿宋_GB2312" w:hAnsi="仿宋" w:cs="Times New Roman" w:hint="eastAsia"/>
          <w:kern w:val="2"/>
          <w:sz w:val="32"/>
          <w:szCs w:val="32"/>
        </w:rPr>
        <w:t>号</w:t>
      </w:r>
    </w:p>
    <w:p w:rsidR="00D46917" w:rsidRPr="008D1793" w:rsidRDefault="00D46917" w:rsidP="00D4691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D46917" w:rsidRPr="008D1793" w:rsidRDefault="00D46917" w:rsidP="00D4691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赵世东</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1972年3月28日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河南省洛阳市涧西区</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诈骗</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2021年4月29日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河南省洛阳市</w:t>
      </w:r>
      <w:r w:rsidRPr="008D1793">
        <w:rPr>
          <w:rFonts w:ascii="微软雅黑" w:hAnsi="微软雅黑" w:cs="微软雅黑" w:hint="eastAsia"/>
          <w:noProof/>
          <w:kern w:val="2"/>
          <w:sz w:val="32"/>
          <w:szCs w:val="32"/>
        </w:rPr>
        <w:t>瀍</w:t>
      </w:r>
      <w:r w:rsidRPr="008D1793">
        <w:rPr>
          <w:rFonts w:ascii="仿宋_GB2312" w:eastAsia="仿宋_GB2312" w:hAnsi="仿宋_GB2312" w:cs="仿宋_GB2312" w:hint="eastAsia"/>
          <w:noProof/>
          <w:kern w:val="2"/>
          <w:sz w:val="32"/>
          <w:szCs w:val="32"/>
        </w:rPr>
        <w:t>河回族区</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（2021）豫0304刑初52号刑事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三年三个月</w:t>
      </w:r>
      <w:r w:rsidRPr="008D1793">
        <w:rPr>
          <w:rFonts w:ascii="仿宋_GB2312" w:eastAsia="仿宋_GB2312" w:hAnsi="仿宋" w:cs="Times New Roman" w:hint="eastAsia"/>
          <w:noProof/>
          <w:kern w:val="2"/>
          <w:sz w:val="32"/>
          <w:szCs w:val="32"/>
        </w:rPr>
        <w:t>，附加罚金5万元（全部履行）</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一审判决后该犯提出上诉，河南省洛阳市中级人民法院于2021年5月27日作出（2021）豫03刑终463号刑事裁定书，驳回上诉、维持原判。原判刑期自2021年1月15日起至2024年4月14日止。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2021年6月23日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D46917" w:rsidRPr="008D1793" w:rsidRDefault="00D46917" w:rsidP="00D4691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D46917" w:rsidRPr="008D1793" w:rsidRDefault="00D46917" w:rsidP="00D4691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于2022年4月、10月、2023年3月先后获得表扬奖励3次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1次良好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良好</w:t>
      </w:r>
      <w:r w:rsidRPr="008D1793">
        <w:rPr>
          <w:rFonts w:ascii="仿宋_GB2312" w:eastAsia="仿宋_GB2312" w:hAnsi="仿宋" w:cs="Times New Roman" w:hint="eastAsia"/>
          <w:kern w:val="2"/>
          <w:sz w:val="32"/>
          <w:szCs w:val="32"/>
        </w:rPr>
        <w:t xml:space="preserve">。                         </w:t>
      </w:r>
    </w:p>
    <w:p w:rsidR="00D46917" w:rsidRPr="008D1793" w:rsidRDefault="00D46917" w:rsidP="00D4691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考试成绩为86.4分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考试成绩为83.2分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考试成绩为89.6分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D46917" w:rsidRPr="008D1793" w:rsidRDefault="00D46917" w:rsidP="00D4691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该犯劳动岗位是一名熨烫工，能够踏实改造，认真学习熨烫技术，掌握不同布料的熨烫技巧，熨烫</w:t>
      </w:r>
      <w:r w:rsidRPr="008D1793">
        <w:rPr>
          <w:rFonts w:ascii="仿宋_GB2312" w:eastAsia="仿宋_GB2312" w:hAnsi="仿宋" w:cs="Times New Roman" w:hint="eastAsia"/>
          <w:noProof/>
          <w:kern w:val="2"/>
          <w:sz w:val="32"/>
          <w:szCs w:val="32"/>
        </w:rPr>
        <w:lastRenderedPageBreak/>
        <w:t>质量稳定，并且能够把自己掌握的熨烫技巧与同犯分享，生产中能按时完成分配的改造任务，表现较好。</w:t>
      </w:r>
    </w:p>
    <w:p w:rsidR="00D46917" w:rsidRPr="008D1793" w:rsidRDefault="00D46917" w:rsidP="00D4691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该犯财产刑全部履行，本次减刑呈报幅度已从宽。</w:t>
      </w:r>
    </w:p>
    <w:p w:rsidR="00D46917" w:rsidRPr="008D1793" w:rsidRDefault="00D46917" w:rsidP="00D4691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赵世东</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减去有期徒刑六个月</w:t>
      </w:r>
      <w:r w:rsidRPr="008D1793">
        <w:rPr>
          <w:rFonts w:ascii="仿宋_GB2312" w:eastAsia="仿宋_GB2312" w:hAnsi="仿宋" w:cs="Times New Roman" w:hint="eastAsia"/>
          <w:kern w:val="2"/>
          <w:sz w:val="32"/>
          <w:szCs w:val="32"/>
        </w:rPr>
        <w:t>。特提请裁定。</w:t>
      </w:r>
    </w:p>
    <w:p w:rsidR="00D46917" w:rsidRPr="008D1793" w:rsidRDefault="00D46917" w:rsidP="00D46917">
      <w:pPr>
        <w:widowControl w:val="0"/>
        <w:adjustRightInd/>
        <w:snapToGrid/>
        <w:spacing w:after="0" w:line="520" w:lineRule="exact"/>
        <w:jc w:val="both"/>
        <w:rPr>
          <w:rFonts w:ascii="仿宋_GB2312" w:eastAsia="仿宋_GB2312" w:hAnsi="仿宋" w:cs="Times New Roman"/>
          <w:kern w:val="2"/>
          <w:sz w:val="32"/>
          <w:szCs w:val="32"/>
        </w:rPr>
      </w:pPr>
    </w:p>
    <w:p w:rsidR="00D46917" w:rsidRPr="008D1793" w:rsidRDefault="00D46917" w:rsidP="00D46917">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D46917" w:rsidRPr="008D1793" w:rsidRDefault="00D46917" w:rsidP="00D46917">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D46917" w:rsidRPr="008D1793" w:rsidRDefault="00D46917" w:rsidP="00D46917">
      <w:pPr>
        <w:widowControl w:val="0"/>
        <w:adjustRightInd/>
        <w:snapToGrid/>
        <w:spacing w:after="0" w:line="600" w:lineRule="exact"/>
        <w:jc w:val="both"/>
        <w:rPr>
          <w:rFonts w:ascii="仿宋_GB2312" w:eastAsia="仿宋_GB2312" w:hAnsi="仿宋" w:cs="Times New Roman"/>
          <w:kern w:val="2"/>
          <w:sz w:val="32"/>
          <w:szCs w:val="32"/>
        </w:rPr>
      </w:pPr>
    </w:p>
    <w:p w:rsidR="00D46917" w:rsidRPr="008D1793" w:rsidRDefault="00D46917" w:rsidP="00D46917">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D46917" w:rsidRPr="008D1793" w:rsidRDefault="00D46917" w:rsidP="00D46917">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D46917" w:rsidRPr="008D1793" w:rsidRDefault="00D46917" w:rsidP="00D46917">
      <w:pPr>
        <w:widowControl w:val="0"/>
        <w:adjustRightInd/>
        <w:snapToGrid/>
        <w:spacing w:after="0" w:line="600" w:lineRule="exact"/>
        <w:ind w:right="1120"/>
        <w:jc w:val="both"/>
        <w:rPr>
          <w:rFonts w:ascii="仿宋_GB2312" w:eastAsia="仿宋_GB2312" w:hAnsi="仿宋" w:cs="Times New Roman"/>
          <w:kern w:val="2"/>
          <w:sz w:val="32"/>
          <w:szCs w:val="32"/>
        </w:rPr>
      </w:pPr>
    </w:p>
    <w:p w:rsidR="00D46917" w:rsidRDefault="00D46917" w:rsidP="00D46917">
      <w:pPr>
        <w:widowControl w:val="0"/>
        <w:adjustRightInd/>
        <w:snapToGrid/>
        <w:spacing w:after="0" w:line="600" w:lineRule="exact"/>
        <w:ind w:right="1120"/>
        <w:jc w:val="both"/>
        <w:rPr>
          <w:rFonts w:ascii="仿宋_GB2312" w:eastAsia="仿宋_GB2312" w:hAnsi="仿宋" w:cs="Times New Roman"/>
          <w:kern w:val="2"/>
          <w:sz w:val="32"/>
          <w:szCs w:val="32"/>
        </w:rPr>
      </w:pPr>
    </w:p>
    <w:p w:rsidR="00D46917" w:rsidRDefault="00D46917" w:rsidP="00D46917">
      <w:pPr>
        <w:widowControl w:val="0"/>
        <w:adjustRightInd/>
        <w:snapToGrid/>
        <w:spacing w:after="0" w:line="600" w:lineRule="exact"/>
        <w:ind w:right="1120"/>
        <w:jc w:val="both"/>
        <w:rPr>
          <w:rFonts w:ascii="仿宋_GB2312" w:eastAsia="仿宋_GB2312" w:hAnsi="仿宋" w:cs="Times New Roman"/>
          <w:kern w:val="2"/>
          <w:sz w:val="32"/>
          <w:szCs w:val="32"/>
        </w:rPr>
      </w:pPr>
    </w:p>
    <w:p w:rsidR="00D46917" w:rsidRPr="008D1793" w:rsidRDefault="00D46917" w:rsidP="00D46917">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D46917" w:rsidRPr="008D1793" w:rsidRDefault="00D46917" w:rsidP="00D46917">
      <w:pPr>
        <w:widowControl w:val="0"/>
        <w:adjustRightInd/>
        <w:snapToGrid/>
        <w:spacing w:after="0" w:line="600" w:lineRule="exact"/>
        <w:ind w:right="1120"/>
        <w:jc w:val="both"/>
        <w:rPr>
          <w:rFonts w:ascii="仿宋_GB2312" w:eastAsia="仿宋_GB2312" w:hAnsi="仿宋" w:cs="Times New Roman"/>
          <w:kern w:val="2"/>
          <w:sz w:val="32"/>
          <w:szCs w:val="32"/>
        </w:rPr>
      </w:pPr>
    </w:p>
    <w:p w:rsidR="00D46917" w:rsidRPr="008D1793" w:rsidRDefault="00D46917" w:rsidP="00D46917">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D46917" w:rsidRDefault="006003B2" w:rsidP="00E16F27"/>
    <w:sectPr w:rsidR="006003B2" w:rsidRPr="00D46917">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953" w:rsidRDefault="00751953" w:rsidP="00A805B1">
      <w:pPr>
        <w:spacing w:after="0"/>
      </w:pPr>
      <w:r>
        <w:separator/>
      </w:r>
    </w:p>
  </w:endnote>
  <w:endnote w:type="continuationSeparator" w:id="0">
    <w:p w:rsidR="00751953" w:rsidRDefault="00751953"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953" w:rsidRDefault="00751953" w:rsidP="00A805B1">
      <w:pPr>
        <w:spacing w:after="0"/>
      </w:pPr>
      <w:r>
        <w:separator/>
      </w:r>
    </w:p>
  </w:footnote>
  <w:footnote w:type="continuationSeparator" w:id="0">
    <w:p w:rsidR="00751953" w:rsidRDefault="00751953"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A2EF4"/>
    <w:rsid w:val="005619B1"/>
    <w:rsid w:val="006003B2"/>
    <w:rsid w:val="00751953"/>
    <w:rsid w:val="00A805B1"/>
    <w:rsid w:val="00B6124B"/>
    <w:rsid w:val="00BB1330"/>
    <w:rsid w:val="00CB2273"/>
    <w:rsid w:val="00D46917"/>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143</Words>
  <Characters>819</Characters>
  <Application>Microsoft Office Word</Application>
  <DocSecurity>0</DocSecurity>
  <Lines>6</Lines>
  <Paragraphs>1</Paragraphs>
  <ScaleCrop>false</ScaleCrop>
  <Company>三门峡</Company>
  <LinksUpToDate>false</LinksUpToDate>
  <CharactersWithSpaces>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2023-07-01T02:17:00Z</dcterms:modified>
</cp:coreProperties>
</file>