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189</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王献辉</w:t>
      </w:r>
      <w:r>
        <w:rPr>
          <w:rFonts w:hint="eastAsia" w:ascii="仿宋" w:hAnsi="仿宋" w:eastAsia="仿宋"/>
          <w:sz w:val="32"/>
        </w:rPr>
        <w:t>，男，1</w:t>
      </w:r>
      <w:r>
        <w:rPr>
          <w:rFonts w:ascii="仿宋" w:hAnsi="仿宋" w:eastAsia="仿宋"/>
          <w:sz w:val="32"/>
        </w:rPr>
        <w:t>9</w:t>
      </w:r>
      <w:r>
        <w:rPr>
          <w:rFonts w:hint="eastAsia" w:ascii="仿宋" w:hAnsi="仿宋" w:eastAsia="仿宋"/>
          <w:sz w:val="32"/>
          <w:lang w:val="en-US" w:eastAsia="zh-CN"/>
        </w:rPr>
        <w:t>93</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日出生，身份证号码：410328199302164511，原户籍所在地：河南省洛阳市洛宁县赵村乡凡西南村，因</w:t>
      </w:r>
      <w:r>
        <w:rPr>
          <w:rFonts w:hint="eastAsia" w:ascii="仿宋" w:hAnsi="仿宋" w:eastAsia="仿宋"/>
          <w:sz w:val="32"/>
          <w:lang w:val="en-US" w:eastAsia="zh-CN"/>
        </w:rPr>
        <w:t>强奸</w:t>
      </w:r>
      <w:r>
        <w:rPr>
          <w:rFonts w:hint="eastAsia" w:ascii="仿宋" w:hAnsi="仿宋" w:eastAsia="仿宋"/>
          <w:sz w:val="32"/>
        </w:rPr>
        <w:t>罪经</w:t>
      </w:r>
      <w:r>
        <w:rPr>
          <w:rFonts w:hint="eastAsia" w:ascii="仿宋" w:hAnsi="仿宋" w:eastAsia="仿宋"/>
          <w:sz w:val="32"/>
          <w:lang w:val="en-US" w:eastAsia="zh-CN"/>
        </w:rPr>
        <w:t>洛宁县</w:t>
      </w:r>
      <w:r>
        <w:rPr>
          <w:rFonts w:hint="eastAsia" w:ascii="仿宋" w:hAnsi="仿宋" w:eastAsia="仿宋"/>
          <w:sz w:val="32"/>
        </w:rPr>
        <w:t>人民法院于201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日以（2016）豫0328刑初17号刑事判决书判处有期徒刑</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年，附加刑：</w:t>
      </w:r>
      <w:r>
        <w:rPr>
          <w:rFonts w:hint="eastAsia" w:ascii="仿宋" w:hAnsi="仿宋" w:eastAsia="仿宋"/>
          <w:sz w:val="32"/>
          <w:lang w:val="en-US" w:eastAsia="zh-CN"/>
        </w:rPr>
        <w:t>无</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日起至202</w:t>
      </w:r>
      <w:r>
        <w:rPr>
          <w:rFonts w:ascii="仿宋" w:hAnsi="仿宋" w:eastAsia="仿宋"/>
          <w:sz w:val="32"/>
        </w:rPr>
        <w:t>7</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31</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日减刑</w:t>
      </w:r>
      <w:r>
        <w:rPr>
          <w:rFonts w:hint="eastAsia" w:ascii="仿宋" w:hAnsi="仿宋" w:eastAsia="仿宋"/>
          <w:sz w:val="32"/>
          <w:lang w:val="en-US" w:eastAsia="zh-CN"/>
        </w:rPr>
        <w:t>八</w:t>
      </w:r>
      <w:r>
        <w:rPr>
          <w:rFonts w:hint="eastAsia" w:ascii="仿宋" w:hAnsi="仿宋" w:eastAsia="仿宋"/>
          <w:sz w:val="32"/>
        </w:rPr>
        <w:t>个月</w:t>
      </w:r>
      <w:r>
        <w:rPr>
          <w:rFonts w:hint="eastAsia" w:ascii="仿宋" w:hAnsi="仿宋" w:eastAsia="仿宋"/>
          <w:sz w:val="32"/>
          <w:lang w:val="en-US" w:eastAsia="zh-CN"/>
        </w:rPr>
        <w:t>；2021年7月26日减刑五个月；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日起至20</w:t>
      </w:r>
      <w:r>
        <w:rPr>
          <w:rFonts w:hint="eastAsia" w:ascii="仿宋" w:hAnsi="仿宋" w:eastAsia="仿宋"/>
          <w:sz w:val="32"/>
          <w:lang w:val="en-US" w:eastAsia="zh-CN"/>
        </w:rPr>
        <w:t>26</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8月</w:t>
      </w:r>
      <w:r>
        <w:rPr>
          <w:rFonts w:hint="eastAsia" w:ascii="仿宋" w:hAnsi="仿宋" w:eastAsia="仿宋"/>
          <w:sz w:val="32"/>
        </w:rPr>
        <w:t>，</w:t>
      </w:r>
      <w:r>
        <w:rPr>
          <w:rFonts w:hint="eastAsia" w:ascii="仿宋" w:hAnsi="仿宋" w:eastAsia="仿宋"/>
          <w:sz w:val="32"/>
          <w:lang w:val="en-US" w:eastAsia="zh-CN"/>
        </w:rPr>
        <w:t>2023年1月，</w:t>
      </w:r>
      <w:r>
        <w:rPr>
          <w:rFonts w:hint="eastAsia" w:ascii="仿宋" w:hAnsi="仿宋" w:eastAsia="仿宋"/>
          <w:sz w:val="32"/>
        </w:rPr>
        <w:t>先后获得表扬奖励</w:t>
      </w:r>
      <w:r>
        <w:rPr>
          <w:rFonts w:hint="eastAsia" w:ascii="仿宋" w:hAnsi="仿宋" w:eastAsia="仿宋"/>
          <w:sz w:val="32"/>
          <w:lang w:val="en-US" w:eastAsia="zh-CN"/>
        </w:rPr>
        <w:t>4</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w:t>
      </w:r>
      <w:r>
        <w:rPr>
          <w:rFonts w:hint="eastAsia" w:ascii="仿宋" w:hAnsi="仿宋" w:eastAsia="仿宋"/>
          <w:sz w:val="32"/>
          <w:lang w:val="en-US" w:eastAsia="zh-CN"/>
        </w:rPr>
        <w:t>1</w:t>
      </w:r>
      <w:r>
        <w:rPr>
          <w:rFonts w:hint="eastAsia" w:ascii="仿宋" w:hAnsi="仿宋" w:eastAsia="仿宋"/>
          <w:sz w:val="32"/>
        </w:rPr>
        <w:t>次良好，2021年下半年评审为</w:t>
      </w:r>
      <w:r>
        <w:rPr>
          <w:rFonts w:hint="eastAsia" w:ascii="仿宋" w:hAnsi="仿宋" w:eastAsia="仿宋"/>
          <w:sz w:val="32"/>
          <w:lang w:val="en-US"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w:t>
      </w:r>
      <w:r>
        <w:rPr>
          <w:rFonts w:ascii="仿宋" w:hAnsi="仿宋" w:eastAsia="仿宋"/>
          <w:sz w:val="32"/>
        </w:rPr>
        <w:t>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上</w:t>
      </w:r>
      <w:r>
        <w:rPr>
          <w:rFonts w:hint="eastAsia" w:ascii="仿宋" w:hAnsi="仿宋" w:eastAsia="仿宋"/>
          <w:sz w:val="32"/>
        </w:rPr>
        <w:t>半年思想课考试成绩为</w:t>
      </w:r>
      <w:r>
        <w:rPr>
          <w:rFonts w:hint="eastAsia" w:ascii="仿宋" w:hAnsi="仿宋" w:eastAsia="仿宋"/>
          <w:sz w:val="32"/>
          <w:lang w:val="en-US" w:eastAsia="zh-CN"/>
        </w:rPr>
        <w:t>83.2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88.8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88.8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84.8</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王献辉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45108A5"/>
    <w:rsid w:val="268D30ED"/>
    <w:rsid w:val="2983441B"/>
    <w:rsid w:val="31CE5ECA"/>
    <w:rsid w:val="3F3E0C3E"/>
    <w:rsid w:val="4B1A3F60"/>
    <w:rsid w:val="4E002973"/>
    <w:rsid w:val="5F2E6577"/>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748</Words>
  <Characters>844</Characters>
  <Lines>7</Lines>
  <Paragraphs>2</Paragraphs>
  <TotalTime>0</TotalTime>
  <ScaleCrop>false</ScaleCrop>
  <LinksUpToDate>false</LinksUpToDate>
  <CharactersWithSpaces>950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2023-06-30T06:49:45Z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