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5F0" w:rsidRDefault="00DC15F0" w:rsidP="00DC15F0">
      <w:pPr>
        <w:jc w:val="center"/>
        <w:rPr>
          <w:rFonts w:ascii="宋体"/>
          <w:b/>
          <w:bCs/>
          <w:spacing w:val="34"/>
          <w:sz w:val="44"/>
          <w:szCs w:val="44"/>
        </w:rPr>
      </w:pPr>
    </w:p>
    <w:p w:rsidR="00DC15F0" w:rsidRDefault="00DC15F0" w:rsidP="00DC15F0">
      <w:pPr>
        <w:spacing w:line="640" w:lineRule="exact"/>
        <w:ind w:firstLineChars="200" w:firstLine="880"/>
        <w:jc w:val="center"/>
        <w:rPr>
          <w:rFonts w:ascii="方正小标宋简体" w:eastAsia="方正小标宋简体" w:hAnsi="方正小标宋简体" w:cs="方正小标宋简体"/>
          <w:bCs/>
          <w:sz w:val="44"/>
        </w:rPr>
      </w:pPr>
      <w:r>
        <w:rPr>
          <w:rFonts w:ascii="方正小标宋简体" w:eastAsia="方正小标宋简体" w:hAnsi="方正小标宋简体" w:cs="方正小标宋简体" w:hint="eastAsia"/>
          <w:bCs/>
          <w:sz w:val="44"/>
        </w:rPr>
        <w:t>提请减刑建议书</w:t>
      </w:r>
    </w:p>
    <w:p w:rsidR="00DC15F0" w:rsidRDefault="00DC15F0" w:rsidP="00DC15F0">
      <w:pPr>
        <w:spacing w:line="640" w:lineRule="exact"/>
        <w:ind w:firstLineChars="200" w:firstLine="420"/>
        <w:rPr>
          <w:b/>
        </w:rPr>
      </w:pPr>
    </w:p>
    <w:p w:rsidR="00DC15F0" w:rsidRDefault="00DC15F0" w:rsidP="00DC15F0">
      <w:pPr>
        <w:spacing w:line="640" w:lineRule="exact"/>
        <w:ind w:firstLineChars="200" w:firstLine="64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（2023）豫峡狱减字第424号</w:t>
      </w:r>
    </w:p>
    <w:p w:rsidR="00DC15F0" w:rsidRDefault="00DC15F0" w:rsidP="00DC15F0">
      <w:pPr>
        <w:spacing w:line="640" w:lineRule="exact"/>
        <w:ind w:firstLineChars="200" w:firstLine="640"/>
        <w:rPr>
          <w:rFonts w:ascii="仿宋_GB2312" w:eastAsia="仿宋_GB2312" w:hAnsi="仿宋_GB2312" w:cs="仿宋_GB2312"/>
          <w:sz w:val="32"/>
          <w:szCs w:val="32"/>
        </w:rPr>
      </w:pPr>
    </w:p>
    <w:p w:rsidR="00DC15F0" w:rsidRPr="00794065" w:rsidRDefault="00DC15F0" w:rsidP="00DC15F0">
      <w:pPr>
        <w:spacing w:line="560" w:lineRule="exact"/>
        <w:ind w:firstLineChars="200" w:firstLine="640"/>
        <w:rPr>
          <w:rFonts w:ascii="仿宋_GB2312" w:eastAsia="仿宋_GB2312" w:hAnsi="仿宋_GB2312" w:cs="仿宋_GB2312"/>
          <w:sz w:val="32"/>
          <w:szCs w:val="32"/>
        </w:rPr>
      </w:pPr>
      <w:r w:rsidRPr="00794065">
        <w:rPr>
          <w:rFonts w:ascii="仿宋_GB2312" w:eastAsia="仿宋_GB2312" w:hAnsi="仿宋_GB2312" w:cs="仿宋_GB2312" w:hint="eastAsia"/>
          <w:sz w:val="32"/>
          <w:szCs w:val="32"/>
        </w:rPr>
        <w:t>罪犯</w:t>
      </w:r>
      <w:r w:rsidRPr="00794065">
        <w:rPr>
          <w:rFonts w:ascii="仿宋_GB2312" w:eastAsia="仿宋_GB2312" w:hAnsi="仿宋_GB2312" w:cs="仿宋_GB2312" w:hint="eastAsia"/>
          <w:noProof/>
          <w:sz w:val="32"/>
          <w:szCs w:val="32"/>
        </w:rPr>
        <w:t>王长忠</w:t>
      </w:r>
      <w:r w:rsidRPr="00794065">
        <w:rPr>
          <w:rFonts w:ascii="仿宋_GB2312" w:eastAsia="仿宋_GB2312" w:hAnsi="仿宋_GB2312" w:cs="仿宋_GB2312" w:hint="eastAsia"/>
          <w:sz w:val="32"/>
          <w:szCs w:val="32"/>
        </w:rPr>
        <w:t>，男，</w:t>
      </w:r>
      <w:r w:rsidRPr="00794065">
        <w:rPr>
          <w:rFonts w:ascii="仿宋_GB2312" w:eastAsia="仿宋_GB2312" w:hAnsi="仿宋_GB2312" w:cs="仿宋_GB2312" w:hint="eastAsia"/>
          <w:noProof/>
          <w:sz w:val="32"/>
          <w:szCs w:val="32"/>
        </w:rPr>
        <w:t>1954年12月17日</w:t>
      </w:r>
      <w:r w:rsidRPr="00794065">
        <w:rPr>
          <w:rFonts w:ascii="仿宋_GB2312" w:eastAsia="仿宋_GB2312" w:hAnsi="仿宋_GB2312" w:cs="仿宋_GB2312" w:hint="eastAsia"/>
          <w:sz w:val="32"/>
          <w:szCs w:val="32"/>
        </w:rPr>
        <w:t>出生，汉族，原户籍所在地河南省</w:t>
      </w:r>
      <w:r w:rsidRPr="00794065">
        <w:rPr>
          <w:rFonts w:ascii="仿宋_GB2312" w:eastAsia="仿宋_GB2312" w:hAnsi="仿宋_GB2312" w:cs="仿宋_GB2312" w:hint="eastAsia"/>
          <w:noProof/>
          <w:sz w:val="32"/>
          <w:szCs w:val="32"/>
        </w:rPr>
        <w:t>洛阳市涧西区</w:t>
      </w:r>
      <w:r w:rsidRPr="00794065">
        <w:rPr>
          <w:rFonts w:ascii="仿宋_GB2312" w:eastAsia="仿宋_GB2312" w:hAnsi="仿宋_GB2312" w:cs="仿宋_GB2312" w:hint="eastAsia"/>
          <w:sz w:val="32"/>
          <w:szCs w:val="32"/>
        </w:rPr>
        <w:t>，因犯</w:t>
      </w:r>
      <w:r w:rsidRPr="00794065">
        <w:rPr>
          <w:rFonts w:ascii="仿宋_GB2312" w:eastAsia="仿宋_GB2312" w:hAnsi="仿宋_GB2312" w:cs="仿宋_GB2312" w:hint="eastAsia"/>
          <w:noProof/>
          <w:sz w:val="32"/>
          <w:szCs w:val="32"/>
        </w:rPr>
        <w:t>贪污、受贿</w:t>
      </w:r>
      <w:r w:rsidRPr="00794065">
        <w:rPr>
          <w:rFonts w:ascii="仿宋_GB2312" w:eastAsia="仿宋_GB2312" w:hAnsi="仿宋_GB2312" w:cs="仿宋_GB2312" w:hint="eastAsia"/>
          <w:sz w:val="32"/>
          <w:szCs w:val="32"/>
        </w:rPr>
        <w:t>罪于</w:t>
      </w:r>
      <w:r w:rsidRPr="00794065">
        <w:rPr>
          <w:rFonts w:ascii="仿宋_GB2312" w:eastAsia="仿宋_GB2312" w:hAnsi="仿宋_GB2312" w:cs="仿宋_GB2312"/>
          <w:noProof/>
          <w:sz w:val="32"/>
          <w:szCs w:val="32"/>
        </w:rPr>
        <w:t>2019年</w:t>
      </w:r>
      <w:r w:rsidRPr="00794065">
        <w:rPr>
          <w:rFonts w:ascii="仿宋_GB2312" w:eastAsia="仿宋_GB2312" w:hAnsi="仿宋_GB2312" w:cs="仿宋_GB2312" w:hint="eastAsia"/>
          <w:noProof/>
          <w:sz w:val="32"/>
          <w:szCs w:val="32"/>
        </w:rPr>
        <w:t>1月26日</w:t>
      </w:r>
      <w:r w:rsidRPr="00794065">
        <w:rPr>
          <w:rFonts w:ascii="仿宋_GB2312" w:eastAsia="仿宋_GB2312" w:hAnsi="仿宋_GB2312" w:cs="仿宋_GB2312" w:hint="eastAsia"/>
          <w:sz w:val="32"/>
          <w:szCs w:val="32"/>
        </w:rPr>
        <w:t>经河南省</w:t>
      </w:r>
      <w:r w:rsidRPr="00794065">
        <w:rPr>
          <w:rFonts w:ascii="仿宋_GB2312" w:eastAsia="仿宋_GB2312" w:hAnsi="仿宋_GB2312" w:cs="仿宋_GB2312" w:hint="eastAsia"/>
          <w:noProof/>
          <w:sz w:val="32"/>
          <w:szCs w:val="32"/>
        </w:rPr>
        <w:t>孟津县人民法院</w:t>
      </w:r>
      <w:r w:rsidRPr="00794065">
        <w:rPr>
          <w:rFonts w:ascii="仿宋_GB2312" w:eastAsia="仿宋_GB2312" w:hAnsi="仿宋_GB2312" w:cs="仿宋_GB2312" w:hint="eastAsia"/>
          <w:sz w:val="32"/>
          <w:szCs w:val="32"/>
        </w:rPr>
        <w:t>以</w:t>
      </w:r>
      <w:r w:rsidRPr="00794065">
        <w:rPr>
          <w:rFonts w:ascii="仿宋_GB2312" w:eastAsia="仿宋_GB2312" w:hAnsi="仿宋_GB2312" w:cs="仿宋_GB2312" w:hint="eastAsia"/>
          <w:noProof/>
          <w:sz w:val="32"/>
          <w:szCs w:val="32"/>
        </w:rPr>
        <w:t>（2018）豫0322刑初286号</w:t>
      </w:r>
      <w:r w:rsidRPr="00794065">
        <w:rPr>
          <w:rFonts w:ascii="仿宋_GB2312" w:eastAsia="仿宋_GB2312" w:hAnsi="仿宋_GB2312" w:cs="仿宋_GB2312" w:hint="eastAsia"/>
          <w:sz w:val="32"/>
          <w:szCs w:val="32"/>
        </w:rPr>
        <w:t>刑事判决书判处有期徒刑</w:t>
      </w:r>
      <w:r w:rsidRPr="00794065">
        <w:rPr>
          <w:rFonts w:ascii="仿宋_GB2312" w:eastAsia="仿宋_GB2312" w:hAnsi="仿宋_GB2312" w:cs="仿宋_GB2312" w:hint="eastAsia"/>
          <w:noProof/>
          <w:sz w:val="32"/>
          <w:szCs w:val="32"/>
        </w:rPr>
        <w:t>六年</w:t>
      </w:r>
      <w:r w:rsidRPr="00794065">
        <w:rPr>
          <w:rFonts w:ascii="仿宋_GB2312" w:eastAsia="仿宋_GB2312" w:hAnsi="仿宋_GB2312" w:cs="仿宋_GB2312" w:hint="eastAsia"/>
          <w:sz w:val="32"/>
          <w:szCs w:val="32"/>
        </w:rPr>
        <w:t>，并处</w:t>
      </w:r>
      <w:r w:rsidRPr="00794065">
        <w:rPr>
          <w:rFonts w:ascii="仿宋_GB2312" w:eastAsia="仿宋_GB2312" w:hAnsi="仿宋_GB2312" w:cs="仿宋_GB2312" w:hint="eastAsia"/>
          <w:noProof/>
          <w:sz w:val="32"/>
          <w:szCs w:val="32"/>
        </w:rPr>
        <w:t>罚金50万元（全部履行）；没收违法所得现金199.892501万元、本田CRV汽车一辆、Nikon尼康D3型照相机一部（全部履行）</w:t>
      </w:r>
      <w:r w:rsidRPr="00794065">
        <w:rPr>
          <w:rFonts w:ascii="仿宋_GB2312" w:eastAsia="仿宋_GB2312" w:hAnsi="仿宋_GB2312" w:cs="仿宋_GB2312" w:hint="eastAsia"/>
          <w:sz w:val="32"/>
          <w:szCs w:val="32"/>
        </w:rPr>
        <w:t>。刑期</w:t>
      </w:r>
      <w:r w:rsidRPr="00794065">
        <w:rPr>
          <w:rFonts w:ascii="仿宋_GB2312" w:eastAsia="仿宋_GB2312" w:hAnsi="仿宋_GB2312" w:cs="仿宋_GB2312" w:hint="eastAsia"/>
          <w:noProof/>
          <w:sz w:val="32"/>
          <w:szCs w:val="32"/>
        </w:rPr>
        <w:t>自2018年9月21日至2024年7月8日</w:t>
      </w:r>
      <w:r w:rsidRPr="00794065">
        <w:rPr>
          <w:rFonts w:ascii="仿宋_GB2312" w:eastAsia="仿宋_GB2312" w:hAnsi="仿宋_GB2312" w:cs="仿宋_GB2312" w:hint="eastAsia"/>
          <w:sz w:val="32"/>
          <w:szCs w:val="32"/>
        </w:rPr>
        <w:t>，于</w:t>
      </w:r>
      <w:r w:rsidRPr="00794065">
        <w:rPr>
          <w:rFonts w:ascii="仿宋_GB2312" w:eastAsia="仿宋_GB2312" w:hAnsi="仿宋_GB2312" w:cs="仿宋_GB2312"/>
          <w:noProof/>
          <w:sz w:val="32"/>
          <w:szCs w:val="32"/>
        </w:rPr>
        <w:t>2019年</w:t>
      </w:r>
      <w:r w:rsidRPr="00794065">
        <w:rPr>
          <w:rFonts w:ascii="仿宋_GB2312" w:eastAsia="仿宋_GB2312" w:hAnsi="仿宋_GB2312" w:cs="仿宋_GB2312" w:hint="eastAsia"/>
          <w:noProof/>
          <w:sz w:val="32"/>
          <w:szCs w:val="32"/>
        </w:rPr>
        <w:t>4月11日</w:t>
      </w:r>
      <w:r w:rsidRPr="00794065">
        <w:rPr>
          <w:rFonts w:ascii="仿宋_GB2312" w:eastAsia="仿宋_GB2312" w:hAnsi="仿宋_GB2312" w:cs="仿宋_GB2312" w:hint="eastAsia"/>
          <w:sz w:val="32"/>
          <w:szCs w:val="32"/>
        </w:rPr>
        <w:t>送我狱服刑改造。服刑期间减刑一次：</w:t>
      </w:r>
      <w:r w:rsidRPr="00794065">
        <w:rPr>
          <w:rFonts w:ascii="仿宋_GB2312" w:eastAsia="仿宋_GB2312" w:hAnsi="仿宋_GB2312" w:cs="仿宋_GB2312" w:hint="eastAsia"/>
          <w:noProof/>
          <w:sz w:val="32"/>
          <w:szCs w:val="32"/>
        </w:rPr>
        <w:t>2021年11月5日减刑三个月</w:t>
      </w:r>
      <w:r w:rsidRPr="00794065">
        <w:rPr>
          <w:rFonts w:ascii="仿宋_GB2312" w:eastAsia="仿宋_GB2312" w:hAnsi="仿宋_GB2312" w:cs="仿宋_GB2312" w:hint="eastAsia"/>
          <w:sz w:val="32"/>
          <w:szCs w:val="32"/>
        </w:rPr>
        <w:t>，减刑后刑期自</w:t>
      </w:r>
      <w:r w:rsidRPr="00794065">
        <w:rPr>
          <w:rFonts w:ascii="仿宋_GB2312" w:eastAsia="仿宋_GB2312" w:hAnsi="仿宋_GB2312" w:cs="仿宋_GB2312" w:hint="eastAsia"/>
          <w:noProof/>
          <w:sz w:val="32"/>
          <w:szCs w:val="32"/>
        </w:rPr>
        <w:t>2018年9月21日</w:t>
      </w:r>
      <w:r w:rsidRPr="00794065">
        <w:rPr>
          <w:rFonts w:ascii="仿宋_GB2312" w:eastAsia="仿宋_GB2312" w:hAnsi="仿宋_GB2312" w:cs="仿宋_GB2312" w:hint="eastAsia"/>
          <w:sz w:val="32"/>
          <w:szCs w:val="32"/>
        </w:rPr>
        <w:t>起至</w:t>
      </w:r>
      <w:r w:rsidRPr="00794065">
        <w:rPr>
          <w:rFonts w:ascii="仿宋_GB2312" w:eastAsia="仿宋_GB2312" w:hAnsi="仿宋_GB2312" w:cs="仿宋_GB2312"/>
          <w:noProof/>
          <w:sz w:val="32"/>
          <w:szCs w:val="32"/>
        </w:rPr>
        <w:t>2024年</w:t>
      </w:r>
      <w:r w:rsidRPr="00794065">
        <w:rPr>
          <w:rFonts w:ascii="仿宋_GB2312" w:eastAsia="仿宋_GB2312" w:hAnsi="仿宋_GB2312" w:cs="仿宋_GB2312" w:hint="eastAsia"/>
          <w:noProof/>
          <w:sz w:val="32"/>
          <w:szCs w:val="32"/>
        </w:rPr>
        <w:t>4月8日</w:t>
      </w:r>
      <w:r w:rsidRPr="00794065">
        <w:rPr>
          <w:rFonts w:ascii="仿宋_GB2312" w:eastAsia="仿宋_GB2312" w:hAnsi="仿宋_GB2312" w:cs="仿宋_GB2312" w:hint="eastAsia"/>
          <w:sz w:val="32"/>
          <w:szCs w:val="32"/>
        </w:rPr>
        <w:t>止。</w:t>
      </w:r>
    </w:p>
    <w:p w:rsidR="00DC15F0" w:rsidRPr="00794065" w:rsidRDefault="00DC15F0" w:rsidP="00DC15F0">
      <w:pPr>
        <w:spacing w:line="560" w:lineRule="exact"/>
        <w:ind w:firstLineChars="200" w:firstLine="640"/>
        <w:rPr>
          <w:rFonts w:ascii="仿宋_GB2312" w:eastAsia="仿宋_GB2312" w:hAnsi="仿宋_GB2312" w:cs="仿宋_GB2312"/>
          <w:sz w:val="32"/>
          <w:szCs w:val="32"/>
        </w:rPr>
      </w:pPr>
      <w:r w:rsidRPr="00794065">
        <w:rPr>
          <w:rFonts w:ascii="仿宋_GB2312" w:eastAsia="仿宋_GB2312" w:hAnsi="仿宋_GB2312" w:cs="仿宋_GB2312" w:hint="eastAsia"/>
          <w:sz w:val="32"/>
          <w:szCs w:val="32"/>
        </w:rPr>
        <w:t>该犯近期确有悔改表现，具体事实如下：</w:t>
      </w:r>
    </w:p>
    <w:p w:rsidR="00DC15F0" w:rsidRPr="00794065" w:rsidRDefault="00DC15F0" w:rsidP="00DC15F0">
      <w:pPr>
        <w:spacing w:line="560" w:lineRule="exact"/>
        <w:ind w:firstLineChars="200" w:firstLine="640"/>
        <w:rPr>
          <w:rFonts w:ascii="仿宋_GB2312" w:eastAsia="仿宋_GB2312" w:hAnsi="仿宋_GB2312" w:cs="仿宋_GB2312"/>
          <w:sz w:val="32"/>
          <w:szCs w:val="32"/>
        </w:rPr>
      </w:pPr>
      <w:r w:rsidRPr="00794065">
        <w:rPr>
          <w:rFonts w:ascii="仿宋_GB2312" w:eastAsia="仿宋_GB2312" w:hAnsi="仿宋_GB2312" w:cs="仿宋_GB2312" w:hint="eastAsia"/>
          <w:sz w:val="32"/>
          <w:szCs w:val="32"/>
        </w:rPr>
        <w:t>该犯在日常改造中能够认罪悔罪，服从管理，接受教育，遵守监规狱纪，落实行为规范，努力完成改造任务。间隔期内累计获得表扬奖励4次；改造评审情况为1次优秀1次良好，2021年下半年评审档次为良好。</w:t>
      </w:r>
    </w:p>
    <w:p w:rsidR="00DC15F0" w:rsidRPr="00794065" w:rsidRDefault="00DC15F0" w:rsidP="00DC15F0">
      <w:pPr>
        <w:spacing w:line="560" w:lineRule="exact"/>
        <w:ind w:firstLineChars="200" w:firstLine="640"/>
        <w:rPr>
          <w:rFonts w:ascii="仿宋_GB2312" w:eastAsia="仿宋_GB2312" w:hAnsi="仿宋"/>
          <w:sz w:val="32"/>
          <w:szCs w:val="32"/>
        </w:rPr>
      </w:pPr>
      <w:r w:rsidRPr="00794065">
        <w:rPr>
          <w:rFonts w:ascii="仿宋_GB2312" w:eastAsia="仿宋_GB2312" w:hAnsi="仿宋_GB2312" w:cs="仿宋_GB2312" w:hint="eastAsia"/>
          <w:sz w:val="32"/>
          <w:szCs w:val="32"/>
        </w:rPr>
        <w:t>该犯能够认真参加三课学习，按时完成作业，</w:t>
      </w:r>
      <w:r w:rsidRPr="00794065">
        <w:rPr>
          <w:rFonts w:ascii="仿宋_GB2312" w:eastAsia="仿宋_GB2312" w:hAnsi="仿宋" w:hint="eastAsia"/>
          <w:sz w:val="32"/>
          <w:szCs w:val="32"/>
        </w:rPr>
        <w:t>2021年下半年思想课考试成绩为</w:t>
      </w:r>
      <w:r w:rsidRPr="00794065">
        <w:rPr>
          <w:rFonts w:ascii="仿宋_GB2312" w:eastAsia="仿宋_GB2312" w:hAnsi="仿宋"/>
          <w:noProof/>
          <w:sz w:val="32"/>
          <w:szCs w:val="32"/>
        </w:rPr>
        <w:t>88.8</w:t>
      </w:r>
      <w:r w:rsidRPr="00794065">
        <w:rPr>
          <w:rFonts w:ascii="仿宋_GB2312" w:eastAsia="仿宋_GB2312" w:hAnsi="仿宋" w:hint="eastAsia"/>
          <w:sz w:val="32"/>
          <w:szCs w:val="32"/>
        </w:rPr>
        <w:t>分，技术课、文化课为</w:t>
      </w:r>
      <w:r w:rsidRPr="00794065">
        <w:rPr>
          <w:rFonts w:ascii="仿宋_GB2312" w:eastAsia="仿宋_GB2312" w:hAnsi="仿宋" w:hint="eastAsia"/>
          <w:noProof/>
          <w:sz w:val="32"/>
          <w:szCs w:val="32"/>
        </w:rPr>
        <w:t>非入学</w:t>
      </w:r>
      <w:r w:rsidRPr="00794065">
        <w:rPr>
          <w:rFonts w:ascii="仿宋_GB2312" w:eastAsia="仿宋_GB2312" w:hAnsi="仿宋" w:hint="eastAsia"/>
          <w:sz w:val="32"/>
          <w:szCs w:val="32"/>
        </w:rPr>
        <w:t>；2022年上半年思想课考试成绩为</w:t>
      </w:r>
      <w:r w:rsidRPr="00794065">
        <w:rPr>
          <w:rFonts w:ascii="仿宋_GB2312" w:eastAsia="仿宋_GB2312" w:hAnsi="仿宋"/>
          <w:noProof/>
          <w:sz w:val="32"/>
          <w:szCs w:val="32"/>
        </w:rPr>
        <w:t>95.2</w:t>
      </w:r>
      <w:r w:rsidRPr="00794065">
        <w:rPr>
          <w:rFonts w:ascii="仿宋_GB2312" w:eastAsia="仿宋_GB2312" w:hAnsi="仿宋" w:hint="eastAsia"/>
          <w:sz w:val="32"/>
          <w:szCs w:val="32"/>
        </w:rPr>
        <w:t>，技术课、文化课为</w:t>
      </w:r>
      <w:r w:rsidRPr="00794065">
        <w:rPr>
          <w:rFonts w:ascii="仿宋_GB2312" w:eastAsia="仿宋_GB2312" w:hAnsi="仿宋" w:hint="eastAsia"/>
          <w:noProof/>
          <w:sz w:val="32"/>
          <w:szCs w:val="32"/>
        </w:rPr>
        <w:t>非入学</w:t>
      </w:r>
      <w:r w:rsidRPr="00794065">
        <w:rPr>
          <w:rFonts w:ascii="仿宋_GB2312" w:eastAsia="仿宋_GB2312" w:hAnsi="仿宋" w:hint="eastAsia"/>
          <w:sz w:val="32"/>
          <w:szCs w:val="32"/>
        </w:rPr>
        <w:t>；2022年下半年思想课考试成绩为</w:t>
      </w:r>
      <w:r w:rsidRPr="00794065">
        <w:rPr>
          <w:rFonts w:ascii="仿宋_GB2312" w:eastAsia="仿宋_GB2312" w:hAnsi="仿宋"/>
          <w:noProof/>
          <w:sz w:val="32"/>
          <w:szCs w:val="32"/>
        </w:rPr>
        <w:t>88.8</w:t>
      </w:r>
      <w:r w:rsidRPr="00794065">
        <w:rPr>
          <w:rFonts w:ascii="仿宋_GB2312" w:eastAsia="仿宋_GB2312" w:hAnsi="仿宋" w:hint="eastAsia"/>
          <w:sz w:val="32"/>
          <w:szCs w:val="32"/>
        </w:rPr>
        <w:t>分，技术课、</w:t>
      </w:r>
      <w:r w:rsidRPr="00794065">
        <w:rPr>
          <w:rFonts w:ascii="仿宋_GB2312" w:eastAsia="仿宋_GB2312" w:hAnsi="仿宋" w:hint="eastAsia"/>
          <w:sz w:val="32"/>
          <w:szCs w:val="32"/>
        </w:rPr>
        <w:lastRenderedPageBreak/>
        <w:t>文化课为</w:t>
      </w:r>
      <w:r w:rsidRPr="00794065">
        <w:rPr>
          <w:rFonts w:ascii="仿宋_GB2312" w:eastAsia="仿宋_GB2312" w:hAnsi="仿宋" w:hint="eastAsia"/>
          <w:noProof/>
          <w:sz w:val="32"/>
          <w:szCs w:val="32"/>
        </w:rPr>
        <w:t>非入学</w:t>
      </w:r>
      <w:r w:rsidRPr="00794065">
        <w:rPr>
          <w:rFonts w:ascii="仿宋_GB2312" w:eastAsia="仿宋_GB2312" w:hAnsi="仿宋" w:hint="eastAsia"/>
          <w:sz w:val="32"/>
          <w:szCs w:val="32"/>
        </w:rPr>
        <w:t>。</w:t>
      </w:r>
    </w:p>
    <w:p w:rsidR="00DC15F0" w:rsidRPr="00794065" w:rsidRDefault="00DC15F0" w:rsidP="00DC15F0">
      <w:pPr>
        <w:spacing w:line="560" w:lineRule="exact"/>
        <w:ind w:firstLineChars="200" w:firstLine="640"/>
        <w:rPr>
          <w:rFonts w:ascii="仿宋_GB2312" w:eastAsia="仿宋_GB2312"/>
          <w:sz w:val="32"/>
          <w:szCs w:val="32"/>
        </w:rPr>
      </w:pPr>
      <w:r w:rsidRPr="00794065">
        <w:rPr>
          <w:rFonts w:ascii="仿宋_GB2312" w:eastAsia="仿宋_GB2312" w:hAnsi="仿宋" w:hint="eastAsia"/>
          <w:sz w:val="32"/>
          <w:szCs w:val="32"/>
        </w:rPr>
        <w:t>劳动改造方面。该犯担任</w:t>
      </w:r>
      <w:r w:rsidRPr="00794065">
        <w:rPr>
          <w:rFonts w:ascii="仿宋_GB2312" w:eastAsia="仿宋_GB2312" w:hint="eastAsia"/>
          <w:sz w:val="32"/>
          <w:szCs w:val="32"/>
        </w:rPr>
        <w:t>罪犯</w:t>
      </w:r>
      <w:r w:rsidRPr="00794065">
        <w:rPr>
          <w:rFonts w:ascii="仿宋_GB2312" w:eastAsia="仿宋_GB2312" w:hint="eastAsia"/>
          <w:noProof/>
          <w:sz w:val="32"/>
          <w:szCs w:val="32"/>
        </w:rPr>
        <w:t>护理信息员</w:t>
      </w:r>
      <w:r w:rsidRPr="00794065">
        <w:rPr>
          <w:rFonts w:ascii="仿宋_GB2312" w:eastAsia="仿宋_GB2312" w:hint="eastAsia"/>
          <w:sz w:val="32"/>
          <w:szCs w:val="32"/>
        </w:rPr>
        <w:t>，能够严格要求自己，努力学习、掌握、宣传基本医药知识，及时反馈患者病态症候，遵守作业操作规程，按</w:t>
      </w:r>
      <w:r>
        <w:rPr>
          <w:rFonts w:ascii="仿宋_GB2312" w:eastAsia="仿宋_GB2312" w:hint="eastAsia"/>
          <w:sz w:val="32"/>
          <w:szCs w:val="32"/>
        </w:rPr>
        <w:t>照</w:t>
      </w:r>
      <w:r w:rsidRPr="00794065">
        <w:rPr>
          <w:rFonts w:ascii="仿宋_GB2312" w:eastAsia="仿宋_GB2312" w:hint="eastAsia"/>
          <w:sz w:val="32"/>
          <w:szCs w:val="32"/>
        </w:rPr>
        <w:t>医生处方协助警察</w:t>
      </w:r>
      <w:r>
        <w:rPr>
          <w:rFonts w:ascii="仿宋_GB2312" w:eastAsia="仿宋_GB2312" w:hint="eastAsia"/>
          <w:sz w:val="32"/>
          <w:szCs w:val="32"/>
        </w:rPr>
        <w:t>做好</w:t>
      </w:r>
      <w:r w:rsidRPr="00794065">
        <w:rPr>
          <w:rFonts w:ascii="仿宋_GB2312" w:eastAsia="仿宋_GB2312" w:hint="eastAsia"/>
          <w:sz w:val="32"/>
          <w:szCs w:val="32"/>
        </w:rPr>
        <w:t>常用药品、精神类药品和慢性病药品的申领、发放、保管、登记工作，尽心尽力，圆满完成岗位职责任务。</w:t>
      </w:r>
    </w:p>
    <w:p w:rsidR="00DC15F0" w:rsidRPr="00794065" w:rsidRDefault="00DC15F0" w:rsidP="00DC15F0">
      <w:pPr>
        <w:spacing w:line="560" w:lineRule="exact"/>
        <w:ind w:firstLineChars="200" w:firstLine="640"/>
        <w:rPr>
          <w:rFonts w:ascii="仿宋_GB2312" w:eastAsia="仿宋_GB2312" w:hAnsi="仿宋_GB2312" w:cs="仿宋_GB2312"/>
          <w:sz w:val="32"/>
          <w:szCs w:val="32"/>
        </w:rPr>
      </w:pPr>
      <w:r w:rsidRPr="00794065">
        <w:rPr>
          <w:rFonts w:ascii="仿宋_GB2312" w:eastAsia="仿宋_GB2312" w:hAnsi="仿宋_GB2312" w:cs="仿宋_GB2312" w:hint="eastAsia"/>
          <w:sz w:val="32"/>
          <w:szCs w:val="32"/>
        </w:rPr>
        <w:t>该犯系职务犯，本次减刑呈报幅度已从严。</w:t>
      </w:r>
    </w:p>
    <w:p w:rsidR="00DC15F0" w:rsidRPr="00794065" w:rsidRDefault="00DC15F0" w:rsidP="00DC15F0">
      <w:pPr>
        <w:spacing w:line="560" w:lineRule="exact"/>
        <w:ind w:firstLineChars="200" w:firstLine="640"/>
        <w:rPr>
          <w:rFonts w:ascii="仿宋_GB2312" w:eastAsia="仿宋_GB2312" w:hAnsi="仿宋_GB2312" w:cs="仿宋_GB2312"/>
          <w:sz w:val="32"/>
          <w:szCs w:val="32"/>
        </w:rPr>
      </w:pPr>
      <w:r w:rsidRPr="00794065">
        <w:rPr>
          <w:rFonts w:ascii="仿宋_GB2312" w:eastAsia="仿宋_GB2312" w:hAnsi="仿宋_GB2312" w:cs="仿宋_GB2312" w:hint="eastAsia"/>
          <w:sz w:val="32"/>
          <w:szCs w:val="32"/>
        </w:rPr>
        <w:t>为此，根据《中华人民共和国监狱法》第二十九条、《中华人民共和国刑法》第七十八条、第七十九条、《中华人民共和国刑事诉讼法》第二百七十三条第二款的规定，经分监区警察集体研究、监区长办公会议审核后公示二日、刑罚执行科审查、监狱减刑假释评审委员会评审后公示五个工作日、监狱长办公会议决定，并书面通报和邀请驻狱检察人员现场监督评审委员会评审活动等程序，建议对罪犯</w:t>
      </w:r>
      <w:r w:rsidRPr="00794065">
        <w:rPr>
          <w:rFonts w:ascii="仿宋_GB2312" w:eastAsia="仿宋_GB2312" w:hAnsi="仿宋_GB2312" w:cs="仿宋_GB2312" w:hint="eastAsia"/>
          <w:noProof/>
          <w:sz w:val="32"/>
          <w:szCs w:val="32"/>
        </w:rPr>
        <w:t>王长忠</w:t>
      </w:r>
      <w:r w:rsidRPr="00794065">
        <w:rPr>
          <w:rFonts w:ascii="仿宋_GB2312" w:eastAsia="仿宋_GB2312" w:hAnsi="仿宋_GB2312" w:cs="仿宋_GB2312" w:hint="eastAsia"/>
          <w:sz w:val="32"/>
          <w:szCs w:val="32"/>
        </w:rPr>
        <w:t>予以减去有期徒刑</w:t>
      </w:r>
      <w:r w:rsidRPr="00794065">
        <w:rPr>
          <w:rFonts w:ascii="仿宋_GB2312" w:eastAsia="仿宋_GB2312" w:hAnsi="仿宋_GB2312" w:cs="仿宋_GB2312" w:hint="eastAsia"/>
          <w:noProof/>
          <w:sz w:val="32"/>
          <w:szCs w:val="32"/>
        </w:rPr>
        <w:t>三</w:t>
      </w:r>
      <w:r w:rsidRPr="00794065">
        <w:rPr>
          <w:rFonts w:ascii="仿宋_GB2312" w:eastAsia="仿宋_GB2312" w:hAnsi="仿宋_GB2312" w:cs="仿宋_GB2312" w:hint="eastAsia"/>
          <w:sz w:val="32"/>
          <w:szCs w:val="32"/>
        </w:rPr>
        <w:t>个月。特提请裁定。</w:t>
      </w:r>
    </w:p>
    <w:p w:rsidR="00DC15F0" w:rsidRPr="00794065" w:rsidRDefault="00DC15F0" w:rsidP="00DC15F0">
      <w:pPr>
        <w:spacing w:line="560" w:lineRule="exact"/>
        <w:rPr>
          <w:rFonts w:ascii="仿宋_GB2312" w:eastAsia="仿宋_GB2312" w:hAnsi="仿宋_GB2312" w:cs="仿宋_GB2312"/>
          <w:sz w:val="32"/>
          <w:szCs w:val="32"/>
        </w:rPr>
      </w:pPr>
    </w:p>
    <w:p w:rsidR="00DC15F0" w:rsidRPr="00794065" w:rsidRDefault="00DC15F0" w:rsidP="00DC15F0">
      <w:pPr>
        <w:spacing w:line="560" w:lineRule="exact"/>
        <w:rPr>
          <w:rFonts w:ascii="仿宋_GB2312" w:eastAsia="仿宋_GB2312" w:hAnsi="仿宋_GB2312" w:cs="仿宋_GB2312"/>
          <w:sz w:val="32"/>
          <w:szCs w:val="32"/>
        </w:rPr>
      </w:pPr>
    </w:p>
    <w:p w:rsidR="00DC15F0" w:rsidRPr="00794065" w:rsidRDefault="00DC15F0" w:rsidP="00DC15F0">
      <w:pPr>
        <w:pStyle w:val="a6"/>
        <w:spacing w:line="560" w:lineRule="exact"/>
        <w:ind w:firstLineChars="200" w:firstLine="640"/>
        <w:rPr>
          <w:rFonts w:ascii="仿宋_GB2312" w:eastAsia="仿宋_GB2312" w:hAnsi="仿宋_GB2312" w:cs="仿宋_GB2312"/>
          <w:spacing w:val="0"/>
          <w:sz w:val="32"/>
          <w:szCs w:val="32"/>
        </w:rPr>
      </w:pPr>
      <w:r w:rsidRPr="00794065">
        <w:rPr>
          <w:rFonts w:ascii="仿宋_GB2312" w:eastAsia="仿宋_GB2312" w:hAnsi="仿宋_GB2312" w:cs="仿宋_GB2312" w:hint="eastAsia"/>
          <w:spacing w:val="0"/>
          <w:sz w:val="32"/>
          <w:szCs w:val="32"/>
        </w:rPr>
        <w:t>此致</w:t>
      </w:r>
    </w:p>
    <w:p w:rsidR="00DC15F0" w:rsidRPr="00794065" w:rsidRDefault="00DC15F0" w:rsidP="00DC15F0">
      <w:pPr>
        <w:spacing w:line="560" w:lineRule="exact"/>
        <w:rPr>
          <w:rFonts w:ascii="仿宋_GB2312" w:eastAsia="仿宋_GB2312" w:hAnsi="仿宋_GB2312" w:cs="仿宋_GB2312"/>
          <w:sz w:val="32"/>
          <w:szCs w:val="32"/>
        </w:rPr>
      </w:pPr>
      <w:r w:rsidRPr="00794065">
        <w:rPr>
          <w:rFonts w:ascii="仿宋_GB2312" w:eastAsia="仿宋_GB2312" w:hAnsi="仿宋_GB2312" w:cs="仿宋_GB2312" w:hint="eastAsia"/>
          <w:sz w:val="32"/>
          <w:szCs w:val="32"/>
        </w:rPr>
        <w:t>三门峡市中级人民法院</w:t>
      </w:r>
    </w:p>
    <w:p w:rsidR="00DC15F0" w:rsidRPr="00794065" w:rsidRDefault="00DC15F0" w:rsidP="00DC15F0">
      <w:pPr>
        <w:spacing w:line="560" w:lineRule="exact"/>
        <w:rPr>
          <w:rFonts w:ascii="仿宋_GB2312" w:eastAsia="仿宋_GB2312" w:hAnsi="仿宋_GB2312" w:cs="仿宋_GB2312"/>
          <w:sz w:val="32"/>
          <w:szCs w:val="32"/>
        </w:rPr>
      </w:pPr>
    </w:p>
    <w:p w:rsidR="00DC15F0" w:rsidRPr="00794065" w:rsidRDefault="00DC15F0" w:rsidP="00DC15F0">
      <w:pPr>
        <w:spacing w:line="560" w:lineRule="exact"/>
        <w:rPr>
          <w:rFonts w:ascii="仿宋_GB2312" w:eastAsia="仿宋_GB2312" w:hAnsi="仿宋_GB2312" w:cs="仿宋_GB2312"/>
          <w:sz w:val="32"/>
          <w:szCs w:val="32"/>
        </w:rPr>
      </w:pPr>
    </w:p>
    <w:p w:rsidR="00DC15F0" w:rsidRPr="00794065" w:rsidRDefault="00DC15F0" w:rsidP="00DC15F0">
      <w:pPr>
        <w:spacing w:line="560" w:lineRule="exact"/>
        <w:ind w:right="48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2023年9月15日</w:t>
      </w:r>
      <w:r w:rsidRPr="00794065">
        <w:rPr>
          <w:rFonts w:ascii="仿宋_GB2312" w:eastAsia="仿宋_GB2312" w:hAnsi="仿宋_GB2312" w:cs="仿宋_GB2312" w:hint="eastAsia"/>
          <w:sz w:val="32"/>
          <w:szCs w:val="32"/>
        </w:rPr>
        <w:t xml:space="preserve">    </w:t>
      </w:r>
    </w:p>
    <w:p w:rsidR="00DC15F0" w:rsidRDefault="00DC15F0" w:rsidP="00DC15F0">
      <w:pPr>
        <w:spacing w:line="560" w:lineRule="exact"/>
        <w:ind w:right="1120"/>
        <w:rPr>
          <w:rFonts w:ascii="仿宋_GB2312" w:eastAsia="仿宋_GB2312" w:hAnsi="仿宋_GB2312" w:cs="仿宋_GB2312"/>
          <w:sz w:val="32"/>
          <w:szCs w:val="32"/>
        </w:rPr>
      </w:pPr>
    </w:p>
    <w:p w:rsidR="00DC15F0" w:rsidRDefault="00DC15F0" w:rsidP="00DC15F0">
      <w:pPr>
        <w:spacing w:line="560" w:lineRule="exact"/>
        <w:ind w:right="1120"/>
        <w:rPr>
          <w:rFonts w:ascii="仿宋_GB2312" w:eastAsia="仿宋_GB2312" w:hAnsi="仿宋_GB2312" w:cs="仿宋_GB2312"/>
          <w:sz w:val="32"/>
          <w:szCs w:val="32"/>
        </w:rPr>
      </w:pPr>
    </w:p>
    <w:p w:rsidR="00BA252D" w:rsidRPr="00DC15F0" w:rsidRDefault="00DC15F0" w:rsidP="00DC15F0">
      <w:pPr>
        <w:spacing w:line="560" w:lineRule="exact"/>
        <w:ind w:right="1120"/>
        <w:rPr>
          <w:szCs w:val="44"/>
        </w:rPr>
      </w:pPr>
      <w:r w:rsidRPr="00794065">
        <w:rPr>
          <w:rFonts w:ascii="仿宋_GB2312" w:eastAsia="仿宋_GB2312" w:hAnsi="仿宋_GB2312" w:cs="仿宋_GB2312" w:hint="eastAsia"/>
          <w:sz w:val="32"/>
          <w:szCs w:val="32"/>
        </w:rPr>
        <w:t>抄送：三门峡市人民检察院</w:t>
      </w:r>
    </w:p>
    <w:sectPr w:rsidR="00BA252D" w:rsidRPr="00DC15F0" w:rsidSect="00DC15F0">
      <w:headerReference w:type="default" r:id="rId6"/>
      <w:pgSz w:w="11906" w:h="16838"/>
      <w:pgMar w:top="1440" w:right="1800" w:bottom="1134" w:left="1800"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0CA" w:rsidRDefault="001D60CA">
      <w:r>
        <w:separator/>
      </w:r>
    </w:p>
  </w:endnote>
  <w:endnote w:type="continuationSeparator" w:id="1">
    <w:p w:rsidR="001D60CA" w:rsidRDefault="001D60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0CA" w:rsidRDefault="001D60CA">
      <w:r>
        <w:separator/>
      </w:r>
    </w:p>
  </w:footnote>
  <w:footnote w:type="continuationSeparator" w:id="1">
    <w:p w:rsidR="001D60CA" w:rsidRDefault="001D60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54B" w:rsidRDefault="00E0654B">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9218"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7158"/>
    <w:rsid w:val="000332E2"/>
    <w:rsid w:val="00042C29"/>
    <w:rsid w:val="00045D7A"/>
    <w:rsid w:val="0004696C"/>
    <w:rsid w:val="000508CE"/>
    <w:rsid w:val="0006420F"/>
    <w:rsid w:val="000649C8"/>
    <w:rsid w:val="00083782"/>
    <w:rsid w:val="00087E92"/>
    <w:rsid w:val="00092FB1"/>
    <w:rsid w:val="000954EF"/>
    <w:rsid w:val="000A4DBA"/>
    <w:rsid w:val="000C7CEA"/>
    <w:rsid w:val="000D6083"/>
    <w:rsid w:val="000F4F9D"/>
    <w:rsid w:val="000F577C"/>
    <w:rsid w:val="0010671B"/>
    <w:rsid w:val="00110A13"/>
    <w:rsid w:val="00111C66"/>
    <w:rsid w:val="00132CCF"/>
    <w:rsid w:val="00135BE5"/>
    <w:rsid w:val="0014584A"/>
    <w:rsid w:val="00154B32"/>
    <w:rsid w:val="00160C74"/>
    <w:rsid w:val="001773A8"/>
    <w:rsid w:val="0018234C"/>
    <w:rsid w:val="00185FEA"/>
    <w:rsid w:val="0019150C"/>
    <w:rsid w:val="001A0DE1"/>
    <w:rsid w:val="001A392C"/>
    <w:rsid w:val="001B509F"/>
    <w:rsid w:val="001D60CA"/>
    <w:rsid w:val="002024EE"/>
    <w:rsid w:val="00207188"/>
    <w:rsid w:val="002249A9"/>
    <w:rsid w:val="00226A12"/>
    <w:rsid w:val="00236D99"/>
    <w:rsid w:val="00251E36"/>
    <w:rsid w:val="002606A5"/>
    <w:rsid w:val="00293634"/>
    <w:rsid w:val="002B796F"/>
    <w:rsid w:val="002D47BB"/>
    <w:rsid w:val="002F068A"/>
    <w:rsid w:val="002F1F6F"/>
    <w:rsid w:val="002F2637"/>
    <w:rsid w:val="003064AC"/>
    <w:rsid w:val="00312621"/>
    <w:rsid w:val="00330B43"/>
    <w:rsid w:val="00333357"/>
    <w:rsid w:val="00335AA5"/>
    <w:rsid w:val="00345802"/>
    <w:rsid w:val="00347705"/>
    <w:rsid w:val="003721D8"/>
    <w:rsid w:val="00380334"/>
    <w:rsid w:val="003A7D1A"/>
    <w:rsid w:val="003B3FF1"/>
    <w:rsid w:val="003C0971"/>
    <w:rsid w:val="003C1771"/>
    <w:rsid w:val="003D5B06"/>
    <w:rsid w:val="004141BE"/>
    <w:rsid w:val="00444EF4"/>
    <w:rsid w:val="004513A2"/>
    <w:rsid w:val="00454E41"/>
    <w:rsid w:val="00464467"/>
    <w:rsid w:val="004832E8"/>
    <w:rsid w:val="004847DE"/>
    <w:rsid w:val="004A1492"/>
    <w:rsid w:val="004D32C2"/>
    <w:rsid w:val="004D54C8"/>
    <w:rsid w:val="004E53AF"/>
    <w:rsid w:val="00501A67"/>
    <w:rsid w:val="00502DB8"/>
    <w:rsid w:val="00503D68"/>
    <w:rsid w:val="00547C21"/>
    <w:rsid w:val="005524D0"/>
    <w:rsid w:val="00552AA4"/>
    <w:rsid w:val="00554137"/>
    <w:rsid w:val="005707D1"/>
    <w:rsid w:val="00576D6E"/>
    <w:rsid w:val="00592CAD"/>
    <w:rsid w:val="005A1030"/>
    <w:rsid w:val="005A6A04"/>
    <w:rsid w:val="005B1997"/>
    <w:rsid w:val="005E5E71"/>
    <w:rsid w:val="006105EF"/>
    <w:rsid w:val="00616263"/>
    <w:rsid w:val="00624A03"/>
    <w:rsid w:val="00634103"/>
    <w:rsid w:val="00640875"/>
    <w:rsid w:val="006517D3"/>
    <w:rsid w:val="00651D07"/>
    <w:rsid w:val="006641BB"/>
    <w:rsid w:val="006870F0"/>
    <w:rsid w:val="00690BBE"/>
    <w:rsid w:val="006B1CE4"/>
    <w:rsid w:val="006C3D8D"/>
    <w:rsid w:val="00722C54"/>
    <w:rsid w:val="00724975"/>
    <w:rsid w:val="0072717B"/>
    <w:rsid w:val="0073009C"/>
    <w:rsid w:val="00736DAB"/>
    <w:rsid w:val="00745B70"/>
    <w:rsid w:val="00746216"/>
    <w:rsid w:val="007508E2"/>
    <w:rsid w:val="00774214"/>
    <w:rsid w:val="00780EDF"/>
    <w:rsid w:val="007843A0"/>
    <w:rsid w:val="00794065"/>
    <w:rsid w:val="00797EB5"/>
    <w:rsid w:val="007B012A"/>
    <w:rsid w:val="007C3282"/>
    <w:rsid w:val="007C61A3"/>
    <w:rsid w:val="00800839"/>
    <w:rsid w:val="00802724"/>
    <w:rsid w:val="00826BE1"/>
    <w:rsid w:val="008438A8"/>
    <w:rsid w:val="008510B7"/>
    <w:rsid w:val="00851FA7"/>
    <w:rsid w:val="00856E9C"/>
    <w:rsid w:val="008711DC"/>
    <w:rsid w:val="0087458A"/>
    <w:rsid w:val="0087535F"/>
    <w:rsid w:val="008974DD"/>
    <w:rsid w:val="008B1C52"/>
    <w:rsid w:val="008B1DB8"/>
    <w:rsid w:val="008B3EF7"/>
    <w:rsid w:val="008D4100"/>
    <w:rsid w:val="008D5689"/>
    <w:rsid w:val="008E172E"/>
    <w:rsid w:val="008E77C8"/>
    <w:rsid w:val="008F0993"/>
    <w:rsid w:val="008F1305"/>
    <w:rsid w:val="009137F4"/>
    <w:rsid w:val="00934906"/>
    <w:rsid w:val="009472AD"/>
    <w:rsid w:val="00960DE2"/>
    <w:rsid w:val="00964BEA"/>
    <w:rsid w:val="00966AE7"/>
    <w:rsid w:val="00966DD3"/>
    <w:rsid w:val="00977B31"/>
    <w:rsid w:val="00991D24"/>
    <w:rsid w:val="00994380"/>
    <w:rsid w:val="009C021D"/>
    <w:rsid w:val="009E73CE"/>
    <w:rsid w:val="00A03504"/>
    <w:rsid w:val="00A34CE7"/>
    <w:rsid w:val="00A43256"/>
    <w:rsid w:val="00A62FCD"/>
    <w:rsid w:val="00A64A9D"/>
    <w:rsid w:val="00A85E3C"/>
    <w:rsid w:val="00A92BB3"/>
    <w:rsid w:val="00AA2135"/>
    <w:rsid w:val="00AB03E8"/>
    <w:rsid w:val="00AB0E13"/>
    <w:rsid w:val="00AB5554"/>
    <w:rsid w:val="00AD3CCD"/>
    <w:rsid w:val="00B00573"/>
    <w:rsid w:val="00B05FB0"/>
    <w:rsid w:val="00B639C2"/>
    <w:rsid w:val="00B70136"/>
    <w:rsid w:val="00BA252D"/>
    <w:rsid w:val="00BA2D13"/>
    <w:rsid w:val="00BA42BA"/>
    <w:rsid w:val="00BB7339"/>
    <w:rsid w:val="00BC1006"/>
    <w:rsid w:val="00BC714C"/>
    <w:rsid w:val="00BC7685"/>
    <w:rsid w:val="00BD16DE"/>
    <w:rsid w:val="00BD61C7"/>
    <w:rsid w:val="00BD6EA0"/>
    <w:rsid w:val="00BD701A"/>
    <w:rsid w:val="00BF7F05"/>
    <w:rsid w:val="00C1221C"/>
    <w:rsid w:val="00C16191"/>
    <w:rsid w:val="00C355F6"/>
    <w:rsid w:val="00C51309"/>
    <w:rsid w:val="00C549FC"/>
    <w:rsid w:val="00C75E8D"/>
    <w:rsid w:val="00C90549"/>
    <w:rsid w:val="00C90BF5"/>
    <w:rsid w:val="00C91C31"/>
    <w:rsid w:val="00C9483A"/>
    <w:rsid w:val="00CB3561"/>
    <w:rsid w:val="00CB71B3"/>
    <w:rsid w:val="00CD4F59"/>
    <w:rsid w:val="00CD57E3"/>
    <w:rsid w:val="00CF7256"/>
    <w:rsid w:val="00D46CC5"/>
    <w:rsid w:val="00D50B98"/>
    <w:rsid w:val="00D80207"/>
    <w:rsid w:val="00D87190"/>
    <w:rsid w:val="00DC15F0"/>
    <w:rsid w:val="00DF21AF"/>
    <w:rsid w:val="00DF315F"/>
    <w:rsid w:val="00E0654B"/>
    <w:rsid w:val="00E2674B"/>
    <w:rsid w:val="00E54315"/>
    <w:rsid w:val="00E54EF1"/>
    <w:rsid w:val="00E56510"/>
    <w:rsid w:val="00E868CE"/>
    <w:rsid w:val="00EA33A0"/>
    <w:rsid w:val="00EB0E31"/>
    <w:rsid w:val="00EB165C"/>
    <w:rsid w:val="00EB7DA9"/>
    <w:rsid w:val="00EC0D5D"/>
    <w:rsid w:val="00EC49F6"/>
    <w:rsid w:val="00EE4E2A"/>
    <w:rsid w:val="00F15393"/>
    <w:rsid w:val="00F217A6"/>
    <w:rsid w:val="00F2536F"/>
    <w:rsid w:val="00F26250"/>
    <w:rsid w:val="00F2703A"/>
    <w:rsid w:val="00F31A07"/>
    <w:rsid w:val="00F43AF8"/>
    <w:rsid w:val="00F51985"/>
    <w:rsid w:val="00F5293C"/>
    <w:rsid w:val="00F62E6A"/>
    <w:rsid w:val="00F83347"/>
    <w:rsid w:val="00F83948"/>
    <w:rsid w:val="00F843FB"/>
    <w:rsid w:val="00F844C1"/>
    <w:rsid w:val="00FA2AED"/>
    <w:rsid w:val="00FB3758"/>
    <w:rsid w:val="00FB483F"/>
    <w:rsid w:val="00FD6799"/>
    <w:rsid w:val="00FF7158"/>
    <w:rsid w:val="0343187A"/>
    <w:rsid w:val="044556FE"/>
    <w:rsid w:val="04D93400"/>
    <w:rsid w:val="051104CD"/>
    <w:rsid w:val="054A4430"/>
    <w:rsid w:val="058B3F5E"/>
    <w:rsid w:val="05C30F93"/>
    <w:rsid w:val="071B09CC"/>
    <w:rsid w:val="0C3A003E"/>
    <w:rsid w:val="0DAE6110"/>
    <w:rsid w:val="0DD70367"/>
    <w:rsid w:val="0F63426C"/>
    <w:rsid w:val="112455E0"/>
    <w:rsid w:val="11436F78"/>
    <w:rsid w:val="168D198F"/>
    <w:rsid w:val="174D4868"/>
    <w:rsid w:val="180C703F"/>
    <w:rsid w:val="18FA6EE3"/>
    <w:rsid w:val="1A640ADB"/>
    <w:rsid w:val="1B0D6DB5"/>
    <w:rsid w:val="1B372C81"/>
    <w:rsid w:val="1C196874"/>
    <w:rsid w:val="1C48388F"/>
    <w:rsid w:val="1C954DBC"/>
    <w:rsid w:val="1E630CA6"/>
    <w:rsid w:val="1FB82243"/>
    <w:rsid w:val="216F09EF"/>
    <w:rsid w:val="237B08FF"/>
    <w:rsid w:val="24187094"/>
    <w:rsid w:val="278A7846"/>
    <w:rsid w:val="283A351C"/>
    <w:rsid w:val="2A313226"/>
    <w:rsid w:val="2A45529F"/>
    <w:rsid w:val="2AEB6105"/>
    <w:rsid w:val="2F9A1C84"/>
    <w:rsid w:val="301B19D5"/>
    <w:rsid w:val="3203272C"/>
    <w:rsid w:val="3392021D"/>
    <w:rsid w:val="35A2568A"/>
    <w:rsid w:val="36B8127B"/>
    <w:rsid w:val="3BEB3966"/>
    <w:rsid w:val="3CDF4BE6"/>
    <w:rsid w:val="3D2B73F1"/>
    <w:rsid w:val="3D4867A6"/>
    <w:rsid w:val="3D9A010A"/>
    <w:rsid w:val="3F3A0723"/>
    <w:rsid w:val="43C272B7"/>
    <w:rsid w:val="44DE50C8"/>
    <w:rsid w:val="45EB08EF"/>
    <w:rsid w:val="46A361C5"/>
    <w:rsid w:val="48615DDD"/>
    <w:rsid w:val="497B28C3"/>
    <w:rsid w:val="4DE95A0E"/>
    <w:rsid w:val="4E376C0B"/>
    <w:rsid w:val="4F400DE0"/>
    <w:rsid w:val="50A9449C"/>
    <w:rsid w:val="53A9074F"/>
    <w:rsid w:val="54D322E0"/>
    <w:rsid w:val="55792DC1"/>
    <w:rsid w:val="55EB4838"/>
    <w:rsid w:val="55F2634B"/>
    <w:rsid w:val="5A784E81"/>
    <w:rsid w:val="5CCE1855"/>
    <w:rsid w:val="5E952396"/>
    <w:rsid w:val="603141E2"/>
    <w:rsid w:val="674B480B"/>
    <w:rsid w:val="67F6258E"/>
    <w:rsid w:val="680D1CD3"/>
    <w:rsid w:val="6B164FB0"/>
    <w:rsid w:val="6E9029EE"/>
    <w:rsid w:val="6F520D07"/>
    <w:rsid w:val="6F586DEA"/>
    <w:rsid w:val="70A23DB3"/>
    <w:rsid w:val="70BE5C5C"/>
    <w:rsid w:val="728D61CF"/>
    <w:rsid w:val="72C65556"/>
    <w:rsid w:val="76A82FDD"/>
    <w:rsid w:val="7789092F"/>
    <w:rsid w:val="77A444E7"/>
    <w:rsid w:val="78E10DDD"/>
    <w:rsid w:val="7A4D10E0"/>
    <w:rsid w:val="7C55675A"/>
    <w:rsid w:val="7EF86BD5"/>
    <w:rsid w:val="7F8B4C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alutation" w:semiHidden="0"/>
    <w:lsdException w:name="Date"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2C"/>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locked/>
    <w:rsid w:val="001A392C"/>
    <w:rPr>
      <w:rFonts w:cs="Times New Roman"/>
      <w:sz w:val="18"/>
      <w:szCs w:val="18"/>
    </w:rPr>
  </w:style>
  <w:style w:type="character" w:customStyle="1" w:styleId="Char0">
    <w:name w:val="日期 Char"/>
    <w:link w:val="a4"/>
    <w:uiPriority w:val="99"/>
    <w:semiHidden/>
    <w:rsid w:val="001A392C"/>
    <w:rPr>
      <w:rFonts w:ascii="Times New Roman" w:hAnsi="Times New Roman"/>
      <w:kern w:val="2"/>
      <w:sz w:val="21"/>
    </w:rPr>
  </w:style>
  <w:style w:type="character" w:customStyle="1" w:styleId="Char1">
    <w:name w:val="页脚 Char"/>
    <w:link w:val="a5"/>
    <w:uiPriority w:val="99"/>
    <w:semiHidden/>
    <w:locked/>
    <w:rsid w:val="001A392C"/>
    <w:rPr>
      <w:rFonts w:cs="Times New Roman"/>
      <w:sz w:val="18"/>
      <w:szCs w:val="18"/>
    </w:rPr>
  </w:style>
  <w:style w:type="character" w:customStyle="1" w:styleId="Char2">
    <w:name w:val="称呼 Char"/>
    <w:link w:val="a6"/>
    <w:uiPriority w:val="99"/>
    <w:locked/>
    <w:rsid w:val="001A392C"/>
    <w:rPr>
      <w:rFonts w:ascii="Times New Roman" w:eastAsia="宋体" w:hAnsi="Times New Roman" w:cs="Times New Roman"/>
      <w:spacing w:val="20"/>
      <w:sz w:val="20"/>
      <w:szCs w:val="20"/>
    </w:rPr>
  </w:style>
  <w:style w:type="paragraph" w:styleId="a3">
    <w:name w:val="header"/>
    <w:basedOn w:val="a"/>
    <w:link w:val="Char"/>
    <w:uiPriority w:val="99"/>
    <w:unhideWhenUsed/>
    <w:rsid w:val="001A392C"/>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alutation"/>
    <w:basedOn w:val="a"/>
    <w:next w:val="a"/>
    <w:link w:val="Char2"/>
    <w:uiPriority w:val="99"/>
    <w:unhideWhenUsed/>
    <w:rsid w:val="001A392C"/>
    <w:rPr>
      <w:spacing w:val="20"/>
      <w:sz w:val="28"/>
    </w:rPr>
  </w:style>
  <w:style w:type="paragraph" w:styleId="a5">
    <w:name w:val="footer"/>
    <w:basedOn w:val="a"/>
    <w:link w:val="Char1"/>
    <w:uiPriority w:val="99"/>
    <w:unhideWhenUsed/>
    <w:rsid w:val="001A392C"/>
    <w:pPr>
      <w:tabs>
        <w:tab w:val="center" w:pos="4153"/>
        <w:tab w:val="right" w:pos="8306"/>
      </w:tabs>
      <w:snapToGrid w:val="0"/>
      <w:jc w:val="left"/>
    </w:pPr>
    <w:rPr>
      <w:rFonts w:ascii="Calibri" w:hAnsi="Calibri"/>
      <w:sz w:val="18"/>
      <w:szCs w:val="18"/>
    </w:rPr>
  </w:style>
  <w:style w:type="paragraph" w:styleId="a4">
    <w:name w:val="Date"/>
    <w:basedOn w:val="a"/>
    <w:next w:val="a"/>
    <w:link w:val="Char0"/>
    <w:uiPriority w:val="99"/>
    <w:unhideWhenUsed/>
    <w:rsid w:val="001A392C"/>
    <w:pPr>
      <w:ind w:leftChars="2500" w:left="100"/>
    </w:p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J:\&#65288;1&#65289;&#31649;&#25945;&#21488;&#36134;\2022&#24180;&#31649;&#25945;&#21488;&#36134;\&#21009;&#32602;&#31185;\&#20943;&#21009;&#20551;&#37322;\2022&#24180;&#31532;4&#27425;\2022&#24180;&#31532;&#22235;&#27425;&#20943;&#21009;&#24314;&#35758;&#20070;\&#32618;&#29359;&#25552;&#35831;&#20943;&#21009;&#24314;&#35758;&#2007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罪犯提请减刑建议书.dotx</Template>
  <TotalTime>0</TotalTime>
  <Pages>2</Pages>
  <Words>138</Words>
  <Characters>787</Characters>
  <Application>Microsoft Office Word</Application>
  <DocSecurity>0</DocSecurity>
  <PresentationFormat/>
  <Lines>6</Lines>
  <Paragraphs>1</Paragraphs>
  <Slides>0</Slides>
  <Notes>0</Notes>
  <HiddenSlides>0</HiddenSlides>
  <MMClips>0</MMClips>
  <ScaleCrop>false</ScaleCrop>
  <Company>微软中国</Company>
  <LinksUpToDate>false</LinksUpToDate>
  <CharactersWithSpaces>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河南省三门峡监狱提请减刑建议书</dc:title>
  <dc:creator>Windows 用户</dc:creator>
  <cp:lastModifiedBy>Windows 用户</cp:lastModifiedBy>
  <cp:revision>2</cp:revision>
  <cp:lastPrinted>2023-09-14T10:13:00Z</cp:lastPrinted>
  <dcterms:created xsi:type="dcterms:W3CDTF">2023-09-14T10:17:00Z</dcterms:created>
  <dcterms:modified xsi:type="dcterms:W3CDTF">2023-09-14T10:17:00Z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