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5E3" w:rsidRPr="006525E3" w:rsidRDefault="006525E3" w:rsidP="006525E3">
      <w:pPr>
        <w:jc w:val="center"/>
        <w:rPr>
          <w:rFonts w:ascii="宋体" w:eastAsia="微软雅黑" w:hAnsi="Times New Roman" w:cs="Times New Roman"/>
          <w:b/>
          <w:bCs/>
          <w:spacing w:val="34"/>
          <w:sz w:val="44"/>
          <w:szCs w:val="44"/>
        </w:rPr>
      </w:pPr>
    </w:p>
    <w:p w:rsidR="006525E3" w:rsidRPr="006525E3" w:rsidRDefault="006525E3" w:rsidP="006525E3">
      <w:pPr>
        <w:spacing w:line="640" w:lineRule="exact"/>
        <w:ind w:firstLineChars="200" w:firstLine="880"/>
        <w:jc w:val="center"/>
        <w:rPr>
          <w:rFonts w:ascii="方正小标宋简体" w:eastAsia="方正小标宋简体" w:hAnsi="方正小标宋简体" w:cs="方正小标宋简体"/>
          <w:bCs/>
          <w:sz w:val="44"/>
          <w:szCs w:val="20"/>
        </w:rPr>
      </w:pPr>
      <w:r w:rsidRPr="006525E3">
        <w:rPr>
          <w:rFonts w:ascii="方正小标宋简体" w:eastAsia="方正小标宋简体" w:hAnsi="方正小标宋简体" w:cs="方正小标宋简体" w:hint="eastAsia"/>
          <w:bCs/>
          <w:sz w:val="44"/>
          <w:szCs w:val="20"/>
        </w:rPr>
        <w:t>提请减刑建议书</w:t>
      </w:r>
    </w:p>
    <w:p w:rsidR="006525E3" w:rsidRPr="006525E3" w:rsidRDefault="006525E3" w:rsidP="006525E3">
      <w:pPr>
        <w:spacing w:line="600" w:lineRule="exact"/>
        <w:ind w:firstLineChars="200" w:firstLine="420"/>
        <w:rPr>
          <w:rFonts w:ascii="Times New Roman" w:eastAsia="微软雅黑" w:hAnsi="Times New Roman" w:cs="Times New Roman"/>
          <w:b/>
          <w:szCs w:val="20"/>
        </w:rPr>
      </w:pPr>
    </w:p>
    <w:p w:rsidR="006525E3" w:rsidRPr="006525E3" w:rsidRDefault="006525E3" w:rsidP="006525E3">
      <w:pPr>
        <w:spacing w:line="600" w:lineRule="exact"/>
        <w:ind w:firstLineChars="200" w:firstLine="640"/>
        <w:jc w:val="right"/>
        <w:rPr>
          <w:rFonts w:ascii="仿宋_GB2312" w:eastAsia="仿宋_GB2312" w:hAnsi="仿宋_GB2312" w:cs="仿宋_GB2312"/>
          <w:sz w:val="32"/>
          <w:szCs w:val="32"/>
        </w:rPr>
      </w:pPr>
      <w:r w:rsidRPr="006525E3">
        <w:rPr>
          <w:rFonts w:ascii="仿宋_GB2312" w:eastAsia="仿宋_GB2312" w:hAnsi="仿宋_GB2312" w:cs="仿宋_GB2312" w:hint="eastAsia"/>
          <w:sz w:val="32"/>
          <w:szCs w:val="32"/>
        </w:rPr>
        <w:t>（2023）豫峡狱减字第500号</w:t>
      </w:r>
    </w:p>
    <w:p w:rsidR="006525E3" w:rsidRPr="006525E3" w:rsidRDefault="006525E3" w:rsidP="006525E3">
      <w:pPr>
        <w:spacing w:line="600" w:lineRule="exact"/>
        <w:ind w:firstLineChars="200" w:firstLine="640"/>
        <w:rPr>
          <w:rFonts w:ascii="仿宋_GB2312" w:eastAsia="仿宋_GB2312" w:hAnsi="仿宋_GB2312" w:cs="仿宋_GB2312"/>
          <w:sz w:val="32"/>
          <w:szCs w:val="32"/>
        </w:rPr>
      </w:pPr>
    </w:p>
    <w:p w:rsidR="006525E3" w:rsidRPr="006525E3" w:rsidRDefault="006525E3" w:rsidP="006525E3">
      <w:pPr>
        <w:spacing w:line="600" w:lineRule="exact"/>
        <w:ind w:firstLineChars="200" w:firstLine="640"/>
        <w:rPr>
          <w:rFonts w:ascii="仿宋_GB2312" w:eastAsia="仿宋_GB2312" w:hAnsi="仿宋_GB2312" w:cs="仿宋_GB2312"/>
          <w:sz w:val="32"/>
          <w:szCs w:val="32"/>
        </w:rPr>
      </w:pPr>
      <w:r w:rsidRPr="006525E3">
        <w:rPr>
          <w:rFonts w:ascii="仿宋_GB2312" w:eastAsia="仿宋_GB2312" w:hAnsi="仿宋_GB2312" w:cs="仿宋_GB2312" w:hint="eastAsia"/>
          <w:sz w:val="32"/>
          <w:szCs w:val="32"/>
        </w:rPr>
        <w:t>罪犯</w:t>
      </w:r>
      <w:r w:rsidRPr="006525E3">
        <w:rPr>
          <w:rFonts w:ascii="仿宋_GB2312" w:eastAsia="仿宋_GB2312" w:hAnsi="仿宋_GB2312" w:cs="仿宋_GB2312" w:hint="eastAsia"/>
          <w:noProof/>
          <w:sz w:val="32"/>
          <w:szCs w:val="32"/>
        </w:rPr>
        <w:t>范飞洋</w:t>
      </w:r>
      <w:r w:rsidRPr="006525E3">
        <w:rPr>
          <w:rFonts w:ascii="仿宋_GB2312" w:eastAsia="仿宋_GB2312" w:hAnsi="仿宋_GB2312" w:cs="仿宋_GB2312" w:hint="eastAsia"/>
          <w:sz w:val="32"/>
          <w:szCs w:val="32"/>
        </w:rPr>
        <w:t>，男，</w:t>
      </w:r>
      <w:r w:rsidRPr="006525E3">
        <w:rPr>
          <w:rFonts w:ascii="仿宋_GB2312" w:eastAsia="仿宋_GB2312" w:hAnsi="仿宋_GB2312" w:cs="仿宋_GB2312" w:hint="eastAsia"/>
          <w:noProof/>
          <w:sz w:val="32"/>
          <w:szCs w:val="32"/>
        </w:rPr>
        <w:t>1998年6月5日</w:t>
      </w:r>
      <w:r w:rsidRPr="006525E3">
        <w:rPr>
          <w:rFonts w:ascii="仿宋_GB2312" w:eastAsia="仿宋_GB2312" w:hAnsi="仿宋_GB2312" w:cs="仿宋_GB2312" w:hint="eastAsia"/>
          <w:sz w:val="32"/>
          <w:szCs w:val="32"/>
        </w:rPr>
        <w:t>出生，汉族，原户籍所在地河南省</w:t>
      </w:r>
      <w:r w:rsidRPr="006525E3">
        <w:rPr>
          <w:rFonts w:ascii="仿宋_GB2312" w:eastAsia="仿宋_GB2312" w:hAnsi="仿宋_GB2312" w:cs="仿宋_GB2312" w:hint="eastAsia"/>
          <w:noProof/>
          <w:sz w:val="32"/>
          <w:szCs w:val="32"/>
        </w:rPr>
        <w:t>伊川县</w:t>
      </w:r>
      <w:r w:rsidRPr="006525E3">
        <w:rPr>
          <w:rFonts w:ascii="仿宋_GB2312" w:eastAsia="仿宋_GB2312" w:hAnsi="仿宋_GB2312" w:cs="仿宋_GB2312" w:hint="eastAsia"/>
          <w:sz w:val="32"/>
          <w:szCs w:val="32"/>
        </w:rPr>
        <w:t>，因犯</w:t>
      </w:r>
      <w:r w:rsidRPr="006525E3">
        <w:rPr>
          <w:rFonts w:ascii="仿宋_GB2312" w:eastAsia="仿宋_GB2312" w:hAnsi="仿宋_GB2312" w:cs="仿宋_GB2312" w:hint="eastAsia"/>
          <w:noProof/>
          <w:sz w:val="32"/>
          <w:szCs w:val="32"/>
        </w:rPr>
        <w:t>强奸</w:t>
      </w:r>
      <w:r w:rsidRPr="006525E3">
        <w:rPr>
          <w:rFonts w:ascii="仿宋_GB2312" w:eastAsia="仿宋_GB2312" w:hAnsi="仿宋_GB2312" w:cs="仿宋_GB2312" w:hint="eastAsia"/>
          <w:sz w:val="32"/>
          <w:szCs w:val="32"/>
        </w:rPr>
        <w:t>罪于</w:t>
      </w:r>
      <w:r w:rsidRPr="006525E3">
        <w:rPr>
          <w:rFonts w:ascii="仿宋_GB2312" w:eastAsia="仿宋_GB2312" w:hAnsi="仿宋_GB2312" w:cs="仿宋_GB2312" w:hint="eastAsia"/>
          <w:noProof/>
          <w:sz w:val="32"/>
          <w:szCs w:val="32"/>
        </w:rPr>
        <w:t>2021年10月28日</w:t>
      </w:r>
      <w:r w:rsidRPr="006525E3">
        <w:rPr>
          <w:rFonts w:ascii="仿宋_GB2312" w:eastAsia="仿宋_GB2312" w:hAnsi="仿宋_GB2312" w:cs="仿宋_GB2312" w:hint="eastAsia"/>
          <w:sz w:val="32"/>
          <w:szCs w:val="32"/>
        </w:rPr>
        <w:t>经河南省</w:t>
      </w:r>
      <w:r w:rsidRPr="006525E3">
        <w:rPr>
          <w:rFonts w:ascii="仿宋_GB2312" w:eastAsia="仿宋_GB2312" w:hAnsi="仿宋_GB2312" w:cs="仿宋_GB2312" w:hint="eastAsia"/>
          <w:noProof/>
          <w:sz w:val="32"/>
          <w:szCs w:val="32"/>
        </w:rPr>
        <w:t>伊川县人民法院</w:t>
      </w:r>
      <w:r w:rsidRPr="006525E3">
        <w:rPr>
          <w:rFonts w:ascii="仿宋_GB2312" w:eastAsia="仿宋_GB2312" w:hAnsi="仿宋_GB2312" w:cs="仿宋_GB2312" w:hint="eastAsia"/>
          <w:sz w:val="32"/>
          <w:szCs w:val="32"/>
        </w:rPr>
        <w:t>以</w:t>
      </w:r>
      <w:r w:rsidRPr="006525E3">
        <w:rPr>
          <w:rFonts w:ascii="仿宋_GB2312" w:eastAsia="仿宋_GB2312" w:hAnsi="仿宋_GB2312" w:cs="仿宋_GB2312" w:hint="eastAsia"/>
          <w:noProof/>
          <w:sz w:val="32"/>
          <w:szCs w:val="32"/>
        </w:rPr>
        <w:t>（2021）豫0329刑初475号</w:t>
      </w:r>
      <w:r w:rsidRPr="006525E3">
        <w:rPr>
          <w:rFonts w:ascii="仿宋_GB2312" w:eastAsia="仿宋_GB2312" w:hAnsi="仿宋_GB2312" w:cs="仿宋_GB2312" w:hint="eastAsia"/>
          <w:sz w:val="32"/>
          <w:szCs w:val="32"/>
        </w:rPr>
        <w:t>刑事判决书判处有期徒刑</w:t>
      </w:r>
      <w:r w:rsidRPr="006525E3">
        <w:rPr>
          <w:rFonts w:ascii="仿宋_GB2312" w:eastAsia="仿宋_GB2312" w:hAnsi="仿宋_GB2312" w:cs="仿宋_GB2312" w:hint="eastAsia"/>
          <w:noProof/>
          <w:sz w:val="32"/>
          <w:szCs w:val="32"/>
        </w:rPr>
        <w:t>三年</w:t>
      </w:r>
      <w:r w:rsidRPr="006525E3">
        <w:rPr>
          <w:rFonts w:ascii="仿宋_GB2312" w:eastAsia="仿宋_GB2312" w:hAnsi="仿宋_GB2312" w:cs="仿宋_GB2312" w:hint="eastAsia"/>
          <w:sz w:val="32"/>
          <w:szCs w:val="32"/>
        </w:rPr>
        <w:t>。原判刑期</w:t>
      </w:r>
      <w:r w:rsidRPr="006525E3">
        <w:rPr>
          <w:rFonts w:ascii="仿宋_GB2312" w:eastAsia="仿宋_GB2312" w:hAnsi="仿宋_GB2312" w:cs="仿宋_GB2312" w:hint="eastAsia"/>
          <w:noProof/>
          <w:sz w:val="32"/>
          <w:szCs w:val="32"/>
        </w:rPr>
        <w:t>自2021年7月20日至2024年7月19日</w:t>
      </w:r>
      <w:r w:rsidRPr="006525E3">
        <w:rPr>
          <w:rFonts w:ascii="仿宋_GB2312" w:eastAsia="仿宋_GB2312" w:hAnsi="仿宋_GB2312" w:cs="仿宋_GB2312" w:hint="eastAsia"/>
          <w:sz w:val="32"/>
          <w:szCs w:val="32"/>
        </w:rPr>
        <w:t>，于</w:t>
      </w:r>
      <w:r w:rsidRPr="006525E3">
        <w:rPr>
          <w:rFonts w:ascii="仿宋_GB2312" w:eastAsia="仿宋_GB2312" w:hAnsi="仿宋_GB2312" w:cs="仿宋_GB2312" w:hint="eastAsia"/>
          <w:noProof/>
          <w:sz w:val="32"/>
          <w:szCs w:val="32"/>
        </w:rPr>
        <w:t>2021年12月8日</w:t>
      </w:r>
      <w:r w:rsidRPr="006525E3">
        <w:rPr>
          <w:rFonts w:ascii="仿宋_GB2312" w:eastAsia="仿宋_GB2312" w:hAnsi="仿宋_GB2312" w:cs="仿宋_GB2312" w:hint="eastAsia"/>
          <w:sz w:val="32"/>
          <w:szCs w:val="32"/>
        </w:rPr>
        <w:t>送我狱服刑改造。</w:t>
      </w:r>
    </w:p>
    <w:p w:rsidR="006525E3" w:rsidRPr="006525E3" w:rsidRDefault="006525E3" w:rsidP="006525E3">
      <w:pPr>
        <w:spacing w:line="600" w:lineRule="exact"/>
        <w:ind w:firstLineChars="200" w:firstLine="640"/>
        <w:rPr>
          <w:rFonts w:ascii="仿宋_GB2312" w:eastAsia="仿宋_GB2312" w:hAnsi="仿宋_GB2312" w:cs="仿宋_GB2312"/>
          <w:sz w:val="32"/>
          <w:szCs w:val="32"/>
        </w:rPr>
      </w:pPr>
      <w:r w:rsidRPr="006525E3">
        <w:rPr>
          <w:rFonts w:ascii="仿宋_GB2312" w:eastAsia="仿宋_GB2312" w:hAnsi="仿宋_GB2312" w:cs="仿宋_GB2312" w:hint="eastAsia"/>
          <w:sz w:val="32"/>
          <w:szCs w:val="32"/>
        </w:rPr>
        <w:t>该犯近期确有悔改表现，具体事实如下：</w:t>
      </w:r>
    </w:p>
    <w:p w:rsidR="006525E3" w:rsidRPr="006525E3" w:rsidRDefault="006525E3" w:rsidP="006525E3">
      <w:pPr>
        <w:spacing w:line="600" w:lineRule="exact"/>
        <w:ind w:firstLineChars="200" w:firstLine="640"/>
        <w:rPr>
          <w:rFonts w:ascii="仿宋_GB2312" w:eastAsia="仿宋_GB2312" w:hAnsi="仿宋_GB2312" w:cs="仿宋_GB2312"/>
          <w:sz w:val="32"/>
          <w:szCs w:val="32"/>
        </w:rPr>
      </w:pPr>
      <w:r w:rsidRPr="006525E3">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该犯在日常改造中能够认罪悔罪，服从管理，接受教育，遵守监规狱纪，落实行为规范，参加三课学习，努力完成改造任务。间隔期内累计获得表扬奖励3次。</w:t>
      </w:r>
    </w:p>
    <w:p w:rsidR="006525E3" w:rsidRPr="006525E3" w:rsidRDefault="006525E3" w:rsidP="006525E3">
      <w:pPr>
        <w:spacing w:line="600" w:lineRule="exact"/>
        <w:ind w:firstLineChars="200" w:firstLine="640"/>
        <w:rPr>
          <w:rFonts w:ascii="仿宋_GB2312" w:eastAsia="仿宋_GB2312" w:hAnsi="仿宋" w:cs="Times New Roman"/>
          <w:sz w:val="32"/>
          <w:szCs w:val="32"/>
        </w:rPr>
      </w:pPr>
      <w:r w:rsidRPr="006525E3">
        <w:rPr>
          <w:rFonts w:ascii="仿宋_GB2312" w:eastAsia="仿宋_GB2312" w:hAnsi="仿宋_GB2312" w:cs="仿宋_GB2312" w:hint="eastAsia"/>
          <w:sz w:val="32"/>
          <w:szCs w:val="32"/>
        </w:rPr>
        <w:t>该犯能够认真参加三课学习，按时完成作业，</w:t>
      </w:r>
      <w:r w:rsidRPr="006525E3">
        <w:rPr>
          <w:rFonts w:ascii="仿宋_GB2312" w:eastAsia="仿宋_GB2312" w:hAnsi="仿宋" w:cs="Times New Roman" w:hint="eastAsia"/>
          <w:sz w:val="32"/>
          <w:szCs w:val="32"/>
        </w:rPr>
        <w:t>2022年上半年思想课考试成绩为</w:t>
      </w:r>
      <w:r w:rsidRPr="006525E3">
        <w:rPr>
          <w:rFonts w:ascii="仿宋_GB2312" w:eastAsia="仿宋_GB2312" w:hAnsi="仿宋" w:cs="Times New Roman"/>
          <w:sz w:val="32"/>
          <w:szCs w:val="32"/>
        </w:rPr>
        <w:t>90.4</w:t>
      </w:r>
      <w:r w:rsidRPr="006525E3">
        <w:rPr>
          <w:rFonts w:ascii="仿宋_GB2312" w:eastAsia="仿宋_GB2312" w:hAnsi="仿宋" w:cs="Times New Roman" w:hint="eastAsia"/>
          <w:sz w:val="32"/>
          <w:szCs w:val="32"/>
        </w:rPr>
        <w:t>分，技术课</w:t>
      </w:r>
      <w:r w:rsidRPr="006525E3">
        <w:rPr>
          <w:rFonts w:ascii="仿宋_GB2312" w:eastAsia="仿宋_GB2312" w:hAnsi="仿宋" w:cs="Times New Roman"/>
          <w:sz w:val="32"/>
          <w:szCs w:val="32"/>
        </w:rPr>
        <w:t>92.8</w:t>
      </w:r>
      <w:r w:rsidRPr="006525E3">
        <w:rPr>
          <w:rFonts w:ascii="仿宋_GB2312" w:eastAsia="仿宋_GB2312" w:hAnsi="仿宋" w:cs="Times New Roman" w:hint="eastAsia"/>
          <w:sz w:val="32"/>
          <w:szCs w:val="32"/>
        </w:rPr>
        <w:t>分，文化课</w:t>
      </w:r>
      <w:r w:rsidRPr="006525E3">
        <w:rPr>
          <w:rFonts w:ascii="仿宋_GB2312" w:eastAsia="仿宋_GB2312" w:hAnsi="仿宋" w:cs="Times New Roman"/>
          <w:sz w:val="32"/>
          <w:szCs w:val="32"/>
        </w:rPr>
        <w:t>80.8</w:t>
      </w:r>
      <w:r w:rsidRPr="006525E3">
        <w:rPr>
          <w:rFonts w:ascii="仿宋_GB2312" w:eastAsia="仿宋_GB2312" w:hAnsi="仿宋" w:cs="Times New Roman" w:hint="eastAsia"/>
          <w:sz w:val="32"/>
          <w:szCs w:val="32"/>
        </w:rPr>
        <w:t>分；2022年下半年思想课考试成绩为</w:t>
      </w:r>
      <w:r w:rsidRPr="006525E3">
        <w:rPr>
          <w:rFonts w:ascii="仿宋_GB2312" w:eastAsia="仿宋_GB2312" w:hAnsi="仿宋" w:cs="Times New Roman"/>
          <w:sz w:val="32"/>
          <w:szCs w:val="32"/>
        </w:rPr>
        <w:t>84.8分</w:t>
      </w:r>
      <w:r w:rsidRPr="006525E3">
        <w:rPr>
          <w:rFonts w:ascii="仿宋_GB2312" w:eastAsia="仿宋_GB2312" w:hAnsi="仿宋" w:cs="Times New Roman" w:hint="eastAsia"/>
          <w:sz w:val="32"/>
          <w:szCs w:val="32"/>
        </w:rPr>
        <w:t>，技术课</w:t>
      </w:r>
      <w:r w:rsidRPr="006525E3">
        <w:rPr>
          <w:rFonts w:ascii="仿宋_GB2312" w:eastAsia="仿宋_GB2312" w:hAnsi="仿宋" w:cs="Times New Roman"/>
          <w:sz w:val="32"/>
          <w:szCs w:val="32"/>
        </w:rPr>
        <w:t>92</w:t>
      </w:r>
      <w:r w:rsidRPr="006525E3">
        <w:rPr>
          <w:rFonts w:ascii="仿宋_GB2312" w:eastAsia="仿宋_GB2312" w:hAnsi="仿宋" w:cs="Times New Roman" w:hint="eastAsia"/>
          <w:sz w:val="32"/>
          <w:szCs w:val="32"/>
        </w:rPr>
        <w:t>分，文化课</w:t>
      </w:r>
      <w:r w:rsidRPr="006525E3">
        <w:rPr>
          <w:rFonts w:ascii="仿宋_GB2312" w:eastAsia="仿宋_GB2312" w:hAnsi="仿宋" w:cs="Times New Roman"/>
          <w:sz w:val="32"/>
          <w:szCs w:val="32"/>
        </w:rPr>
        <w:t>89.6</w:t>
      </w:r>
      <w:r w:rsidRPr="006525E3">
        <w:rPr>
          <w:rFonts w:ascii="仿宋_GB2312" w:eastAsia="仿宋_GB2312" w:hAnsi="仿宋" w:cs="Times New Roman" w:hint="eastAsia"/>
          <w:sz w:val="32"/>
          <w:szCs w:val="32"/>
        </w:rPr>
        <w:t>分；2023年上半年思想课考试成绩为</w:t>
      </w:r>
      <w:r w:rsidRPr="006525E3">
        <w:rPr>
          <w:rFonts w:ascii="仿宋_GB2312" w:eastAsia="仿宋_GB2312" w:hAnsi="仿宋" w:cs="Times New Roman"/>
          <w:sz w:val="32"/>
          <w:szCs w:val="32"/>
        </w:rPr>
        <w:t>89.6</w:t>
      </w:r>
      <w:r w:rsidRPr="006525E3">
        <w:rPr>
          <w:rFonts w:ascii="仿宋_GB2312" w:eastAsia="仿宋_GB2312" w:hAnsi="仿宋" w:cs="Times New Roman" w:hint="eastAsia"/>
          <w:sz w:val="32"/>
          <w:szCs w:val="32"/>
        </w:rPr>
        <w:t>分，技术课</w:t>
      </w:r>
      <w:r w:rsidRPr="006525E3">
        <w:rPr>
          <w:rFonts w:ascii="仿宋_GB2312" w:eastAsia="仿宋_GB2312" w:hAnsi="仿宋" w:cs="Times New Roman"/>
          <w:sz w:val="32"/>
          <w:szCs w:val="32"/>
        </w:rPr>
        <w:t>96分</w:t>
      </w:r>
      <w:r w:rsidRPr="006525E3">
        <w:rPr>
          <w:rFonts w:ascii="仿宋_GB2312" w:eastAsia="仿宋_GB2312" w:hAnsi="仿宋" w:cs="Times New Roman" w:hint="eastAsia"/>
          <w:sz w:val="32"/>
          <w:szCs w:val="32"/>
        </w:rPr>
        <w:t>，文化课</w:t>
      </w:r>
      <w:r w:rsidRPr="006525E3">
        <w:rPr>
          <w:rFonts w:ascii="仿宋_GB2312" w:eastAsia="仿宋_GB2312" w:hAnsi="仿宋" w:cs="Times New Roman"/>
          <w:sz w:val="32"/>
          <w:szCs w:val="32"/>
        </w:rPr>
        <w:t>92.8</w:t>
      </w:r>
      <w:r w:rsidRPr="006525E3">
        <w:rPr>
          <w:rFonts w:ascii="仿宋_GB2312" w:eastAsia="仿宋_GB2312" w:hAnsi="仿宋" w:cs="Times New Roman" w:hint="eastAsia"/>
          <w:sz w:val="32"/>
          <w:szCs w:val="32"/>
        </w:rPr>
        <w:t>分。</w:t>
      </w:r>
    </w:p>
    <w:p w:rsidR="006525E3" w:rsidRPr="006525E3" w:rsidRDefault="006525E3" w:rsidP="006525E3">
      <w:pPr>
        <w:spacing w:line="600" w:lineRule="exact"/>
        <w:ind w:firstLineChars="200" w:firstLine="640"/>
        <w:rPr>
          <w:rFonts w:ascii="仿宋_GB2312" w:eastAsia="仿宋_GB2312" w:hAnsi="仿宋_GB2312" w:cs="仿宋_GB2312"/>
          <w:sz w:val="32"/>
          <w:szCs w:val="32"/>
        </w:rPr>
      </w:pPr>
      <w:r w:rsidRPr="006525E3">
        <w:rPr>
          <w:rFonts w:ascii="仿宋_GB2312" w:eastAsia="仿宋_GB2312" w:hAnsi="仿宋_GB2312" w:cs="仿宋_GB2312" w:hint="eastAsia"/>
          <w:sz w:val="32"/>
          <w:szCs w:val="32"/>
        </w:rPr>
        <w:t xml:space="preserve">劳动改造方面。该犯担任罪犯监督岗，能够认真履行监督岗职责，没有违规违纪现象发生，从无脱岗、睡岗情况，努力维护劳动现场改造秩序，圆满完成岗位职责任务，表现较好。                      </w:t>
      </w:r>
    </w:p>
    <w:p w:rsidR="006525E3" w:rsidRPr="006525E3" w:rsidRDefault="006525E3" w:rsidP="006525E3">
      <w:pPr>
        <w:spacing w:line="600" w:lineRule="exact"/>
        <w:ind w:firstLineChars="200" w:firstLine="640"/>
        <w:rPr>
          <w:rFonts w:ascii="仿宋_GB2312" w:eastAsia="仿宋_GB2312" w:hAnsi="仿宋_GB2312" w:cs="仿宋_GB2312"/>
          <w:sz w:val="32"/>
          <w:szCs w:val="32"/>
        </w:rPr>
      </w:pPr>
      <w:r w:rsidRPr="006525E3">
        <w:rPr>
          <w:rFonts w:ascii="仿宋_GB2312" w:eastAsia="仿宋_GB2312" w:hAnsi="仿宋_GB2312" w:cs="仿宋_GB2312" w:hint="eastAsia"/>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6525E3">
        <w:rPr>
          <w:rFonts w:ascii="仿宋_GB2312" w:eastAsia="仿宋_GB2312" w:hAnsi="仿宋_GB2312" w:cs="仿宋_GB2312" w:hint="eastAsia"/>
          <w:noProof/>
          <w:sz w:val="32"/>
          <w:szCs w:val="32"/>
        </w:rPr>
        <w:t>范飞洋</w:t>
      </w:r>
      <w:r w:rsidRPr="006525E3">
        <w:rPr>
          <w:rFonts w:ascii="仿宋_GB2312" w:eastAsia="仿宋_GB2312" w:hAnsi="仿宋_GB2312" w:cs="仿宋_GB2312" w:hint="eastAsia"/>
          <w:sz w:val="32"/>
          <w:szCs w:val="32"/>
        </w:rPr>
        <w:t>予以减去有期徒刑</w:t>
      </w:r>
      <w:r w:rsidRPr="006525E3">
        <w:rPr>
          <w:rFonts w:ascii="仿宋_GB2312" w:eastAsia="仿宋_GB2312" w:hAnsi="仿宋_GB2312" w:cs="仿宋_GB2312" w:hint="eastAsia"/>
          <w:noProof/>
          <w:sz w:val="32"/>
          <w:szCs w:val="32"/>
        </w:rPr>
        <w:t>六</w:t>
      </w:r>
      <w:r w:rsidRPr="006525E3">
        <w:rPr>
          <w:rFonts w:ascii="仿宋_GB2312" w:eastAsia="仿宋_GB2312" w:hAnsi="仿宋_GB2312" w:cs="仿宋_GB2312"/>
          <w:noProof/>
          <w:sz w:val="32"/>
          <w:szCs w:val="32"/>
        </w:rPr>
        <w:t>个月</w:t>
      </w:r>
      <w:r w:rsidRPr="006525E3">
        <w:rPr>
          <w:rFonts w:ascii="仿宋_GB2312" w:eastAsia="仿宋_GB2312" w:hAnsi="仿宋_GB2312" w:cs="仿宋_GB2312" w:hint="eastAsia"/>
          <w:sz w:val="32"/>
          <w:szCs w:val="32"/>
        </w:rPr>
        <w:t>。特提请裁定。</w:t>
      </w:r>
    </w:p>
    <w:p w:rsidR="006525E3" w:rsidRPr="006525E3" w:rsidRDefault="006525E3" w:rsidP="006525E3">
      <w:pPr>
        <w:spacing w:line="600" w:lineRule="exact"/>
        <w:rPr>
          <w:rFonts w:ascii="仿宋_GB2312" w:eastAsia="仿宋_GB2312" w:hAnsi="仿宋_GB2312" w:cs="仿宋_GB2312"/>
          <w:sz w:val="32"/>
          <w:szCs w:val="32"/>
        </w:rPr>
      </w:pPr>
    </w:p>
    <w:p w:rsidR="006525E3" w:rsidRPr="006525E3" w:rsidRDefault="006525E3" w:rsidP="006525E3">
      <w:pPr>
        <w:spacing w:line="600" w:lineRule="exact"/>
        <w:rPr>
          <w:rFonts w:ascii="仿宋_GB2312" w:eastAsia="仿宋_GB2312" w:hAnsi="仿宋_GB2312" w:cs="仿宋_GB2312"/>
          <w:sz w:val="32"/>
          <w:szCs w:val="32"/>
        </w:rPr>
      </w:pPr>
    </w:p>
    <w:p w:rsidR="006525E3" w:rsidRPr="006525E3" w:rsidRDefault="006525E3" w:rsidP="006525E3">
      <w:pPr>
        <w:spacing w:line="600" w:lineRule="exact"/>
        <w:ind w:firstLineChars="200" w:firstLine="640"/>
        <w:rPr>
          <w:rFonts w:ascii="仿宋_GB2312" w:eastAsia="仿宋_GB2312" w:hAnsi="仿宋_GB2312" w:cs="仿宋_GB2312"/>
          <w:sz w:val="32"/>
          <w:szCs w:val="32"/>
        </w:rPr>
      </w:pPr>
      <w:r w:rsidRPr="006525E3">
        <w:rPr>
          <w:rFonts w:ascii="仿宋_GB2312" w:eastAsia="仿宋_GB2312" w:hAnsi="仿宋_GB2312" w:cs="仿宋_GB2312" w:hint="eastAsia"/>
          <w:sz w:val="32"/>
          <w:szCs w:val="32"/>
        </w:rPr>
        <w:t>此致</w:t>
      </w:r>
    </w:p>
    <w:p w:rsidR="006525E3" w:rsidRPr="006525E3" w:rsidRDefault="006525E3" w:rsidP="006525E3">
      <w:pPr>
        <w:spacing w:line="600" w:lineRule="exact"/>
        <w:rPr>
          <w:rFonts w:ascii="仿宋_GB2312" w:eastAsia="仿宋_GB2312" w:hAnsi="仿宋_GB2312" w:cs="仿宋_GB2312"/>
          <w:sz w:val="32"/>
          <w:szCs w:val="32"/>
        </w:rPr>
      </w:pPr>
      <w:r w:rsidRPr="006525E3">
        <w:rPr>
          <w:rFonts w:ascii="仿宋_GB2312" w:eastAsia="仿宋_GB2312" w:hAnsi="仿宋_GB2312" w:cs="仿宋_GB2312" w:hint="eastAsia"/>
          <w:sz w:val="32"/>
          <w:szCs w:val="32"/>
        </w:rPr>
        <w:t>三门峡市中级人民法院</w:t>
      </w:r>
    </w:p>
    <w:p w:rsidR="006525E3" w:rsidRPr="006525E3" w:rsidRDefault="006525E3" w:rsidP="006525E3">
      <w:pPr>
        <w:spacing w:line="600" w:lineRule="exact"/>
        <w:rPr>
          <w:rFonts w:ascii="仿宋_GB2312" w:eastAsia="仿宋_GB2312" w:hAnsi="仿宋_GB2312" w:cs="仿宋_GB2312"/>
          <w:sz w:val="32"/>
          <w:szCs w:val="32"/>
        </w:rPr>
      </w:pPr>
    </w:p>
    <w:p w:rsidR="006525E3" w:rsidRPr="006525E3" w:rsidRDefault="006525E3" w:rsidP="006525E3">
      <w:pPr>
        <w:spacing w:line="600" w:lineRule="exact"/>
        <w:rPr>
          <w:rFonts w:ascii="仿宋_GB2312" w:eastAsia="仿宋_GB2312" w:hAnsi="仿宋_GB2312" w:cs="仿宋_GB2312"/>
          <w:sz w:val="32"/>
          <w:szCs w:val="32"/>
        </w:rPr>
      </w:pPr>
    </w:p>
    <w:p w:rsidR="006525E3" w:rsidRPr="006525E3" w:rsidRDefault="006525E3" w:rsidP="006525E3">
      <w:pPr>
        <w:spacing w:line="600" w:lineRule="exact"/>
        <w:ind w:right="84"/>
        <w:jc w:val="right"/>
        <w:rPr>
          <w:rFonts w:ascii="仿宋_GB2312" w:eastAsia="仿宋_GB2312" w:hAnsi="仿宋_GB2312" w:cs="仿宋_GB2312"/>
          <w:sz w:val="32"/>
          <w:szCs w:val="32"/>
        </w:rPr>
      </w:pPr>
      <w:r w:rsidRPr="006525E3">
        <w:rPr>
          <w:rFonts w:ascii="仿宋_GB2312" w:eastAsia="仿宋_GB2312" w:hAnsi="仿宋_GB2312" w:cs="仿宋_GB2312" w:hint="eastAsia"/>
          <w:sz w:val="32"/>
          <w:szCs w:val="32"/>
        </w:rPr>
        <w:t xml:space="preserve">2024年1月10日 </w:t>
      </w:r>
    </w:p>
    <w:p w:rsidR="006525E3" w:rsidRPr="006525E3" w:rsidRDefault="006525E3" w:rsidP="006525E3">
      <w:pPr>
        <w:spacing w:line="600" w:lineRule="exact"/>
        <w:ind w:right="1120"/>
        <w:rPr>
          <w:rFonts w:ascii="仿宋_GB2312" w:eastAsia="仿宋_GB2312" w:hAnsi="仿宋_GB2312" w:cs="仿宋_GB2312"/>
          <w:sz w:val="32"/>
          <w:szCs w:val="32"/>
        </w:rPr>
      </w:pPr>
    </w:p>
    <w:p w:rsidR="006525E3" w:rsidRPr="006525E3" w:rsidRDefault="006525E3" w:rsidP="006525E3">
      <w:pPr>
        <w:spacing w:line="600" w:lineRule="exact"/>
        <w:ind w:right="1120"/>
        <w:rPr>
          <w:rFonts w:ascii="仿宋_GB2312" w:eastAsia="仿宋_GB2312" w:hAnsi="仿宋_GB2312" w:cs="仿宋_GB2312"/>
          <w:sz w:val="32"/>
          <w:szCs w:val="32"/>
        </w:rPr>
      </w:pPr>
    </w:p>
    <w:p w:rsidR="006525E3" w:rsidRPr="006525E3" w:rsidRDefault="006525E3" w:rsidP="006525E3">
      <w:pPr>
        <w:spacing w:line="600" w:lineRule="exact"/>
        <w:ind w:right="1120"/>
        <w:rPr>
          <w:rFonts w:ascii="仿宋_GB2312" w:eastAsia="仿宋_GB2312" w:hAnsi="仿宋_GB2312" w:cs="仿宋_GB2312"/>
          <w:sz w:val="32"/>
          <w:szCs w:val="32"/>
        </w:rPr>
      </w:pPr>
    </w:p>
    <w:p w:rsidR="006525E3" w:rsidRPr="006525E3" w:rsidRDefault="006525E3" w:rsidP="006525E3">
      <w:pPr>
        <w:spacing w:line="600" w:lineRule="exact"/>
        <w:ind w:right="1120"/>
        <w:rPr>
          <w:rFonts w:ascii="仿宋_GB2312" w:eastAsia="仿宋_GB2312" w:hAnsi="仿宋_GB2312" w:cs="仿宋_GB2312"/>
          <w:sz w:val="32"/>
          <w:szCs w:val="32"/>
        </w:rPr>
      </w:pPr>
    </w:p>
    <w:p w:rsidR="006525E3" w:rsidRPr="006525E3" w:rsidRDefault="006525E3" w:rsidP="006525E3">
      <w:pPr>
        <w:spacing w:line="600" w:lineRule="exact"/>
        <w:ind w:right="1120"/>
        <w:rPr>
          <w:rFonts w:ascii="仿宋_GB2312" w:eastAsia="仿宋_GB2312" w:hAnsi="仿宋_GB2312" w:cs="仿宋_GB2312"/>
          <w:sz w:val="32"/>
          <w:szCs w:val="32"/>
        </w:rPr>
      </w:pPr>
    </w:p>
    <w:p w:rsidR="006525E3" w:rsidRPr="006525E3" w:rsidRDefault="006525E3" w:rsidP="006525E3">
      <w:pPr>
        <w:spacing w:line="600" w:lineRule="exact"/>
        <w:ind w:right="1120"/>
        <w:rPr>
          <w:rFonts w:ascii="仿宋_GB2312" w:eastAsia="仿宋_GB2312" w:hAnsi="仿宋_GB2312" w:cs="仿宋_GB2312"/>
          <w:sz w:val="32"/>
          <w:szCs w:val="32"/>
        </w:rPr>
      </w:pPr>
    </w:p>
    <w:p w:rsidR="006525E3" w:rsidRPr="006525E3" w:rsidRDefault="006525E3" w:rsidP="006525E3">
      <w:pPr>
        <w:spacing w:line="600" w:lineRule="exact"/>
        <w:ind w:right="1120"/>
        <w:rPr>
          <w:rFonts w:ascii="仿宋_GB2312" w:eastAsia="仿宋_GB2312" w:hAnsi="仿宋_GB2312" w:cs="仿宋_GB2312"/>
          <w:sz w:val="32"/>
          <w:szCs w:val="32"/>
        </w:rPr>
      </w:pPr>
    </w:p>
    <w:p w:rsidR="00530915" w:rsidRDefault="006525E3" w:rsidP="006525E3">
      <w:r w:rsidRPr="006525E3">
        <w:rPr>
          <w:rFonts w:ascii="仿宋_GB2312" w:eastAsia="仿宋_GB2312" w:hAnsi="仿宋_GB2312" w:cs="仿宋_GB2312" w:hint="eastAsia"/>
          <w:sz w:val="32"/>
          <w:szCs w:val="32"/>
        </w:rPr>
        <w:t>抄送：三门峡市人民检察院</w:t>
      </w:r>
    </w:p>
    <w:sectPr w:rsidR="00530915" w:rsidSect="0053091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11394C"/>
    <w:rsid w:val="002C4475"/>
    <w:rsid w:val="00530915"/>
    <w:rsid w:val="005321E5"/>
    <w:rsid w:val="0057122E"/>
    <w:rsid w:val="006525E3"/>
    <w:rsid w:val="00A34DD4"/>
    <w:rsid w:val="00D46AF9"/>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9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111</Words>
  <Characters>637</Characters>
  <Application>Microsoft Office Word</Application>
  <DocSecurity>0</DocSecurity>
  <Lines>5</Lines>
  <Paragraphs>1</Paragraphs>
  <ScaleCrop>false</ScaleCrop>
  <Company>微软中国</Company>
  <LinksUpToDate>false</LinksUpToDate>
  <CharactersWithSpaces>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2024-01-08T08:50:00Z</dcterms:created>
  <dcterms:modified xsi:type="dcterms:W3CDTF">2024-01-08T08:50:00Z</dcterms:modified>
</cp:coreProperties>
</file>