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王君瑞</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1957年07月24日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许昌市长葛市建设办长社路中段宇龙小区2号楼1单元402室</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诈骗罪</w:t>
      </w:r>
      <w:r>
        <w:rPr>
          <w:rFonts w:hint="eastAsia" w:ascii="仿宋_GB2312" w:hAnsi="仿宋" w:eastAsia="仿宋_GB2312" w:cs="Times New Roman"/>
          <w:sz w:val="32"/>
          <w:szCs w:val="32"/>
        </w:rPr>
        <w:t>经长葛市人民法院于2020年9月9日以（2020）豫1082刑初146号刑事判决书判处有期徒刑</w:t>
      </w:r>
      <w:r>
        <w:rPr>
          <w:rFonts w:hint="eastAsia" w:ascii="仿宋_GB2312" w:hAnsi="仿宋" w:eastAsia="仿宋_GB2312" w:cs="Times New Roman"/>
          <w:sz w:val="32"/>
          <w:szCs w:val="32"/>
          <w:lang w:eastAsia="zh-CN"/>
        </w:rPr>
        <w:t>十九年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财产刑:罚金8.5万元，未缴纳；责令退赔46万元，未退赔</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刑期自2015年1月27日至2034年1月26日，于2020年10月15日送我狱服刑改造。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该犯在日常改造中能够认罪悔罪，服从管理教育，遵守各项监规狱纪，落实行为规范，参加三课学习,努力完成改造任务。本次减刑考核周期内于2021.7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、2021.12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6</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次良好</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1次一般</w:t>
      </w:r>
      <w:r>
        <w:rPr>
          <w:rFonts w:hint="eastAsia" w:ascii="仿宋_GB2312" w:hAnsi="仿宋" w:eastAsia="仿宋_GB2312" w:cs="Times New Roman"/>
          <w:sz w:val="32"/>
          <w:szCs w:val="32"/>
        </w:rPr>
        <w:t>，2021年下半年评审档次为良好。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93.6</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92.4</w:t>
      </w:r>
      <w:r>
        <w:rPr>
          <w:rFonts w:hint="eastAsia" w:ascii="仿宋_GB2312" w:hAnsi="仿宋" w:eastAsia="仿宋_GB2312" w:cs="Times New Roman"/>
          <w:sz w:val="32"/>
          <w:szCs w:val="32"/>
        </w:rPr>
        <w:t>分，技术课为非入学，文化课为非入学。</w:t>
      </w:r>
    </w:p>
    <w:p>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该犯系老年犯，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w:t>
      </w:r>
      <w:bookmarkStart w:id="0" w:name="_GoBack"/>
      <w:bookmarkEnd w:id="0"/>
      <w:r>
        <w:rPr>
          <w:rFonts w:hint="eastAsia" w:ascii="仿宋_GB2312" w:eastAsia="仿宋_GB2312"/>
          <w:sz w:val="32"/>
          <w:szCs w:val="32"/>
        </w:rPr>
        <w:t>，尽职尽责，任劳任怨，且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r>
        <w:rPr>
          <w:rFonts w:hint="eastAsia" w:ascii="仿宋_GB2312" w:hAnsi="仿宋" w:eastAsia="仿宋_GB2312"/>
          <w:sz w:val="32"/>
          <w:szCs w:val="32"/>
          <w:lang w:eastAsia="zh-CN"/>
        </w:rPr>
        <w:t>。</w:t>
      </w:r>
    </w:p>
    <w:p>
      <w:pPr>
        <w:keepNext w:val="0"/>
        <w:keepLines w:val="0"/>
        <w:pageBreakBefore w:val="0"/>
        <w:widowControl w:val="0"/>
        <w:kinsoku/>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sz w:val="32"/>
          <w:szCs w:val="32"/>
          <w:lang w:eastAsia="zh-CN"/>
        </w:rPr>
      </w:pPr>
      <w:r>
        <w:rPr>
          <w:rFonts w:hint="eastAsia" w:ascii="仿宋_GB2312" w:eastAsia="仿宋_GB2312"/>
          <w:sz w:val="32"/>
          <w:szCs w:val="28"/>
          <w:lang w:eastAsia="zh-CN"/>
        </w:rPr>
        <w:t>该犯财产性判项均未履行，本次减刑呈报幅度已从严。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王君瑞</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3C1237F"/>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5121064"/>
    <w:rsid w:val="25474852"/>
    <w:rsid w:val="25A00C4C"/>
    <w:rsid w:val="278A7846"/>
    <w:rsid w:val="283A351C"/>
    <w:rsid w:val="2A313226"/>
    <w:rsid w:val="2A45529F"/>
    <w:rsid w:val="2AEB6105"/>
    <w:rsid w:val="2CAF761A"/>
    <w:rsid w:val="2F9A1C84"/>
    <w:rsid w:val="301B19D5"/>
    <w:rsid w:val="3203272C"/>
    <w:rsid w:val="3392021D"/>
    <w:rsid w:val="35A2568A"/>
    <w:rsid w:val="36B8127B"/>
    <w:rsid w:val="38E038BC"/>
    <w:rsid w:val="38FB6899"/>
    <w:rsid w:val="3AAC2276"/>
    <w:rsid w:val="3B1E03F3"/>
    <w:rsid w:val="3BD47C9A"/>
    <w:rsid w:val="3BEB3966"/>
    <w:rsid w:val="3CDF4BE6"/>
    <w:rsid w:val="3D2B73F1"/>
    <w:rsid w:val="3D4867A6"/>
    <w:rsid w:val="3D9A010A"/>
    <w:rsid w:val="3F3A0723"/>
    <w:rsid w:val="41F9473F"/>
    <w:rsid w:val="43C272B7"/>
    <w:rsid w:val="44942ACF"/>
    <w:rsid w:val="44DE50C8"/>
    <w:rsid w:val="45EB08EF"/>
    <w:rsid w:val="46A361C5"/>
    <w:rsid w:val="48615DDD"/>
    <w:rsid w:val="497B28C3"/>
    <w:rsid w:val="4CD92CA3"/>
    <w:rsid w:val="4DE95A0E"/>
    <w:rsid w:val="4E376C0B"/>
    <w:rsid w:val="4F400DE0"/>
    <w:rsid w:val="50A9449C"/>
    <w:rsid w:val="53A9074F"/>
    <w:rsid w:val="54D322E0"/>
    <w:rsid w:val="55792DC1"/>
    <w:rsid w:val="55EB4838"/>
    <w:rsid w:val="55F2634B"/>
    <w:rsid w:val="5A784E81"/>
    <w:rsid w:val="5BFC6925"/>
    <w:rsid w:val="5CCE1855"/>
    <w:rsid w:val="5E952396"/>
    <w:rsid w:val="603141E2"/>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788</Words>
  <Characters>877</Characters>
  <Lines>97</Lines>
  <Paragraphs>27</Paragraphs>
  <TotalTime>0</TotalTime>
  <ScaleCrop>false</ScaleCrop>
  <LinksUpToDate>false</LinksUpToDate>
  <CharactersWithSpaces>881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2024-04-29T09:09:17Z</cp:lastPrinted>
  <dcterms:modified xsi:type="dcterms:W3CDTF">2024-04-29T09:09:25Z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8E5B0FFFB69942CFBEA0E9B8A8EBFBD1</vt:lpwstr>
  </property>
</Properties>
</file>