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）豫峡狱减字第</w:t>
      </w:r>
      <w:r>
        <w:rPr>
          <w:rFonts w:hint="eastAsia" w:ascii="仿宋_GB2312" w:eastAsia="仿宋_GB2312"/>
          <w:sz w:val="32"/>
          <w:szCs w:val="32"/>
          <w:lang w:val="en-US" w:eastAsia="zh-CN"/>
        </w:rPr>
        <w:t>468</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outlineLvl w:val="9"/>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马延超，男，1984年11月25日出生，身份证号码：410326198411253735，原户籍所在地：河南省洛阳市汝阳县三屯乡北保村10组，因组织卖淫罪经河南省洛阳市洛龙区人民法院于2021年4月9日以（2021）豫0311刑初63号刑事判决书判处有期徒刑5年3个月，附加刑：罚金28万元（已履行5000元），追缴违法所得137301.35元（未履行）。原判刑期自2020年7月7日起至2025年10月6日止。于2021年6月18日送我狱服刑改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在日常改造中，能够认罪服法，服从管理，遵规守纪，严格落实行为规范，积极参加三课学习和生产劳动。考核期内于2022年4月、9月，2023年3月、8月，2024年2月、7月先后获得表扬奖励6次；改造评审情况为1次良好，2023年评审无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2021年下半年思想课考试成绩为87.2分，技术课考试成绩为83.2分；2022年上半年思想课考试成绩为88.8分，技术课考试成绩为89.6分；2022年下半年思想课考试成绩为88.8分，技术课考试成绩为89.6分；2023年上半年思想课考试成绩为88分，技术课考试成绩为87.2分；2023年下半年思想课考试成绩为93.6分，技术课考试成绩为92.8分；2024年上半年思想课考试成绩为</w:t>
      </w:r>
      <w:r>
        <w:rPr>
          <w:rFonts w:hint="eastAsia" w:ascii="仿宋_GB2312" w:hAnsi="仿宋_GB2312" w:eastAsia="仿宋_GB2312" w:cs="仿宋_GB2312"/>
          <w:color w:val="000000" w:themeColor="text1"/>
          <w:sz w:val="32"/>
          <w:lang w:val="en-US" w:eastAsia="zh-CN"/>
          <w14:textFill>
            <w14:solidFill>
              <w14:schemeClr w14:val="tx1"/>
            </w14:solidFill>
          </w14:textFill>
        </w:rPr>
        <w:t>88</w:t>
      </w:r>
      <w:r>
        <w:rPr>
          <w:rFonts w:hint="eastAsia" w:ascii="仿宋_GB2312" w:hAnsi="仿宋_GB2312" w:eastAsia="仿宋_GB2312" w:cs="仿宋_GB2312"/>
          <w:color w:val="000000" w:themeColor="text1"/>
          <w:sz w:val="32"/>
          <w14:textFill>
            <w14:solidFill>
              <w14:schemeClr w14:val="tx1"/>
            </w14:solidFill>
          </w14:textFill>
        </w:rPr>
        <w:t>分，技术课考试成绩为</w:t>
      </w:r>
      <w:r>
        <w:rPr>
          <w:rFonts w:hint="eastAsia" w:ascii="仿宋_GB2312" w:hAnsi="仿宋_GB2312" w:eastAsia="仿宋_GB2312" w:cs="仿宋_GB2312"/>
          <w:color w:val="000000" w:themeColor="text1"/>
          <w:sz w:val="32"/>
          <w:lang w:val="en-US" w:eastAsia="zh-CN"/>
          <w14:textFill>
            <w14:solidFill>
              <w14:schemeClr w14:val="tx1"/>
            </w14:solidFill>
          </w14:textFill>
        </w:rPr>
        <w:t>82.4</w:t>
      </w:r>
      <w:r>
        <w:rPr>
          <w:rFonts w:hint="eastAsia" w:ascii="仿宋_GB2312" w:hAnsi="仿宋_GB2312" w:eastAsia="仿宋_GB2312" w:cs="仿宋_GB2312"/>
          <w:color w:val="000000" w:themeColor="text1"/>
          <w:sz w:val="32"/>
          <w14:textFill>
            <w14:solidFill>
              <w14:schemeClr w14:val="tx1"/>
            </w14:solidFill>
          </w14:textFill>
        </w:rPr>
        <w:t>分</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劳动改造方面，该犯作为严管分监区罪犯监督岗，能够严格遵守监督岗相关规定，认真履行监督岗岗位职责，未出现脱岗、睡岗等违规现象，改造表现较好。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该犯财产性判项未全部履行，本次减刑呈报幅度已从严。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马延超</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FF0000"/>
          <w:sz w:val="32"/>
          <w:szCs w:val="32"/>
          <w:lang w:val="en-US" w:eastAsia="zh-CN"/>
        </w:rPr>
        <w:t>六</w:t>
      </w:r>
      <w:bookmarkStart w:id="0" w:name="_GoBack"/>
      <w:bookmarkEnd w:id="0"/>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rPr>
        <w:t>202</w:t>
      </w:r>
      <w:r>
        <w:rPr>
          <w:rFonts w:hint="eastAsia" w:hAnsi="仿宋_GB2312" w:cs="仿宋_GB2312"/>
          <w:lang w:val="en-US" w:eastAsia="zh-CN"/>
        </w:rPr>
        <w:t>5</w:t>
      </w:r>
      <w:r>
        <w:rPr>
          <w:rFonts w:hint="eastAsia" w:ascii="仿宋_GB2312" w:hAnsi="仿宋_GB2312" w:eastAsia="仿宋_GB2312" w:cs="仿宋_GB2312"/>
        </w:rPr>
        <w:t>年</w:t>
      </w:r>
      <w:r>
        <w:rPr>
          <w:rFonts w:hint="eastAsia" w:hAnsi="仿宋_GB2312" w:cs="仿宋_GB2312"/>
          <w:lang w:val="en-US" w:eastAsia="zh-CN"/>
        </w:rPr>
        <w:t>1</w:t>
      </w:r>
      <w:r>
        <w:rPr>
          <w:rFonts w:hint="eastAsia" w:ascii="仿宋_GB2312" w:hAnsi="仿宋_GB2312" w:eastAsia="仿宋_GB2312" w:cs="仿宋_GB2312"/>
        </w:rPr>
        <w:t>月</w:t>
      </w:r>
      <w:r>
        <w:rPr>
          <w:rFonts w:hint="eastAsia" w:hAnsi="仿宋_GB2312" w:cs="仿宋_GB2312"/>
          <w:lang w:val="en-US" w:eastAsia="zh-CN"/>
        </w:rPr>
        <w:t>20</w:t>
      </w:r>
      <w:r>
        <w:rPr>
          <w:rFonts w:hint="eastAsia" w:ascii="仿宋_GB2312" w:hAnsi="仿宋_GB2312" w:eastAsia="仿宋_GB2312" w:cs="仿宋_GB2312"/>
        </w:rPr>
        <w:t>日</w:t>
      </w:r>
      <w:r>
        <w:rPr>
          <w:rFonts w:hint="eastAsia" w:ascii="仿宋_GB2312" w:hAnsi="仿宋_GB2312" w:eastAsia="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ascii="仿宋_GB2312" w:hAnsi="仿宋_GB2312" w:eastAsia="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304" w:right="1800" w:bottom="130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C84AE7"/>
    <w:rsid w:val="039F0AAF"/>
    <w:rsid w:val="0C2A2512"/>
    <w:rsid w:val="0F283AAF"/>
    <w:rsid w:val="0F9B00F7"/>
    <w:rsid w:val="0FCC0C78"/>
    <w:rsid w:val="11077CA3"/>
    <w:rsid w:val="119473FE"/>
    <w:rsid w:val="214354C6"/>
    <w:rsid w:val="2361704D"/>
    <w:rsid w:val="245108A5"/>
    <w:rsid w:val="268D30ED"/>
    <w:rsid w:val="27B66332"/>
    <w:rsid w:val="2B6C4E97"/>
    <w:rsid w:val="2CA239DB"/>
    <w:rsid w:val="2D036B1D"/>
    <w:rsid w:val="2E0E7602"/>
    <w:rsid w:val="31081589"/>
    <w:rsid w:val="31CE5ECA"/>
    <w:rsid w:val="346E77C2"/>
    <w:rsid w:val="373369EA"/>
    <w:rsid w:val="39BD22A3"/>
    <w:rsid w:val="3F0B2B9F"/>
    <w:rsid w:val="4518084F"/>
    <w:rsid w:val="4B1A3F60"/>
    <w:rsid w:val="4E002973"/>
    <w:rsid w:val="4FE5431F"/>
    <w:rsid w:val="51586104"/>
    <w:rsid w:val="540C679B"/>
    <w:rsid w:val="545974F0"/>
    <w:rsid w:val="577D6CF2"/>
    <w:rsid w:val="591A516E"/>
    <w:rsid w:val="59EA2EB2"/>
    <w:rsid w:val="5A5E02AD"/>
    <w:rsid w:val="5D8E1A6D"/>
    <w:rsid w:val="5DAB1C1A"/>
    <w:rsid w:val="5DB20BA2"/>
    <w:rsid w:val="5F2E6577"/>
    <w:rsid w:val="5F6B3701"/>
    <w:rsid w:val="63960A25"/>
    <w:rsid w:val="670F049A"/>
    <w:rsid w:val="71A508AD"/>
    <w:rsid w:val="778B0312"/>
    <w:rsid w:val="79432D8A"/>
    <w:rsid w:val="79AA277E"/>
    <w:rsid w:val="7B833D98"/>
    <w:rsid w:val="7F407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943</Characters>
  <Lines>7</Lines>
  <Paragraphs>2</Paragraphs>
  <TotalTime>4</TotalTime>
  <ScaleCrop>false</ScaleCrop>
  <LinksUpToDate>false</LinksUpToDate>
  <CharactersWithSpaces>1017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2025-01-21T07:15:37Z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030E4BCAD14F483E8B2911E418DB5A34</vt:lpwstr>
  </property>
</Properties>
</file>