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406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强建波，男，1992年8月10日出生，身份证号码：411224199208105216，原户籍所在地：河南省三门峡市卢氏县双龙湾镇磨沟口村一组11号，因抢劫、盗窃罪经河南省卢氏县人民法院于2015年11月19日以（2015）卢刑初字第75号刑事判决书判处有期徒刑15年6个月，附加刑：罚金</w:t>
      </w:r>
      <w:r>
        <w:rPr>
          <w:rFonts w:hint="eastAsia" w:ascii="仿宋_GB2312" w:hAnsi="仿宋_GB2312" w:eastAsia="仿宋_GB2312" w:cs="仿宋_GB2312"/>
          <w:sz w:val="32"/>
          <w:lang w:val="en-US" w:eastAsia="zh-CN"/>
        </w:rPr>
        <w:t>3.7万元</w:t>
      </w:r>
      <w:r>
        <w:rPr>
          <w:rFonts w:hint="eastAsia" w:ascii="仿宋_GB2312" w:hAnsi="仿宋_GB2312" w:eastAsia="仿宋_GB2312" w:cs="仿宋_GB2312"/>
          <w:sz w:val="32"/>
        </w:rPr>
        <w:t>（已全部履行）。原判刑期自2014年9月20日起至2030年3月19日止。于2015年12月24日送我狱服刑改造。服刑期间减刑</w:t>
      </w:r>
      <w:r>
        <w:rPr>
          <w:rFonts w:hint="eastAsia" w:ascii="仿宋_GB2312" w:hAnsi="仿宋_GB2312" w:eastAsia="仿宋_GB2312" w:cs="仿宋_GB2312"/>
          <w:sz w:val="32"/>
          <w:lang w:eastAsia="zh-CN"/>
        </w:rPr>
        <w:t>三</w:t>
      </w:r>
      <w:r>
        <w:rPr>
          <w:rFonts w:hint="eastAsia" w:ascii="仿宋_GB2312" w:hAnsi="仿宋_GB2312" w:eastAsia="仿宋_GB2312" w:cs="仿宋_GB2312"/>
          <w:sz w:val="32"/>
        </w:rPr>
        <w:t>次：2018年9月1</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日减刑六个月；2021年1月30日减刑</w:t>
      </w:r>
      <w:r>
        <w:rPr>
          <w:rFonts w:hint="eastAsia" w:ascii="仿宋_GB2312" w:hAnsi="仿宋_GB2312" w:eastAsia="仿宋_GB2312" w:cs="仿宋_GB2312"/>
          <w:sz w:val="32"/>
          <w:lang w:eastAsia="zh-CN"/>
        </w:rPr>
        <w:t>四</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1月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eastAsia="zh-CN"/>
        </w:rPr>
        <w:t>三</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减刑后刑期自2014年9月20日起至20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月19日止。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11月，2023年5月、11月，2024年4月、9月先后获得表扬奖励5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能够积极参加三课学习，按时完成作业，2022年上半年思想课考试成绩为84分，技术课考试成绩为90.4分；2022年下半年思想课考试成绩为88分，技术课考试成绩为88.8分，文化课考试成绩为92分；2023年上半年思想课考试成绩为91.2分，技术课考试成绩为92.8分，文化课考试成绩为96分；2023年下半年思想课考试成绩为92分，技术课考试成绩为90.4分；2024年上半年思想课考试成绩为95.2分，技术课考试成绩为96.8分。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劳动改造方面，该犯作为生产车间缝纫工，能够严格遵守《安全操作规定》，努力学习生产技术，虚心求教，不断提高缝纫技能和操作水平，按时完成生产任务，改造表现较好。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该犯系累犯，原判刑期十年以上暴力犯，本次减刑呈报幅度已从严。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强建波</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A32A85"/>
    <w:rsid w:val="01C84AE7"/>
    <w:rsid w:val="039F0AAF"/>
    <w:rsid w:val="0C2A2512"/>
    <w:rsid w:val="0F283AAF"/>
    <w:rsid w:val="0F9B00F7"/>
    <w:rsid w:val="0FCC0C78"/>
    <w:rsid w:val="11077CA3"/>
    <w:rsid w:val="214354C6"/>
    <w:rsid w:val="245108A5"/>
    <w:rsid w:val="268D30ED"/>
    <w:rsid w:val="27B66332"/>
    <w:rsid w:val="2A8D3F5F"/>
    <w:rsid w:val="2B6C4E97"/>
    <w:rsid w:val="2CA239DB"/>
    <w:rsid w:val="2D036B1D"/>
    <w:rsid w:val="31081589"/>
    <w:rsid w:val="31CE5ECA"/>
    <w:rsid w:val="346E77C2"/>
    <w:rsid w:val="373369EA"/>
    <w:rsid w:val="3F0B2B9F"/>
    <w:rsid w:val="44C93BC9"/>
    <w:rsid w:val="47C50621"/>
    <w:rsid w:val="4B1A3F60"/>
    <w:rsid w:val="4E002973"/>
    <w:rsid w:val="4FE5431F"/>
    <w:rsid w:val="540C679B"/>
    <w:rsid w:val="591A516E"/>
    <w:rsid w:val="59EA2EB2"/>
    <w:rsid w:val="5A5E02AD"/>
    <w:rsid w:val="5D8E1A6D"/>
    <w:rsid w:val="5DB20BA2"/>
    <w:rsid w:val="5F2E6577"/>
    <w:rsid w:val="600A3B6C"/>
    <w:rsid w:val="670F049A"/>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811</Words>
  <Characters>923</Characters>
  <Lines>7</Lines>
  <Paragraphs>2</Paragraphs>
  <TotalTime>1</TotalTime>
  <ScaleCrop>false</ScaleCrop>
  <LinksUpToDate>false</LinksUpToDate>
  <CharactersWithSpaces>996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2025-01-20T09:04:27Z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