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469</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9"/>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王蒙蒙，男，1982年5月16日出生，身份证号码：410322198205162810，原户籍所在地：河南省洛阳市孟津区平乐镇新庄村七组，因职务侵占罪经河南省洛阳市瀍河回族区人民法院于2018年11月20日以（2018）豫0304刑初113号刑事判决书判处有期徒刑8年，附加刑：没收财产3万元（未履行），责令退赔161.0651万元（未履行）。原判刑期自2018年2月12日起至2026年2月11日止。于2018年12月26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在日常改造中，能够认罪服法，服从管理，遵规守纪，严格落实行为规范，积极参加三课学习和生产劳动。考核期内于2021年8月，2022年1月、7月，2023年1月、6月、11月，2024年5月先后获得表扬奖励7次；改造评审情况为2次优秀，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themeColor="text1"/>
          <w:sz w:val="32"/>
          <w14:textFill>
            <w14:solidFill>
              <w14:schemeClr w14:val="tx1"/>
            </w14:solidFill>
          </w14:textFill>
        </w:rPr>
      </w:pPr>
      <w:r>
        <w:rPr>
          <w:rFonts w:hint="eastAsia" w:ascii="仿宋_GB2312" w:hAnsi="仿宋_GB2312" w:eastAsia="仿宋_GB2312" w:cs="仿宋_GB2312"/>
          <w:sz w:val="32"/>
        </w:rPr>
        <w:t>该犯能够积极参加三课学习，按时完成作业，2021年上半年思想课考试成绩为88.8分，技术课考试成绩为88.8分；2021年下半年思想课考试成绩为88.8分，技术课考试成绩为93.6分；2022年上半年思想课考试成绩为91.2分，技术课考试成绩为87.2分；2022年下半年思想课考试成绩为94.4分，技术课考试成绩为93.6分；2023年上半年思想课考试成绩为92.8分，技术课考试成绩为92分；2023年下半年思想课考试成绩为84.8分，技术课考试成绩为93.6分；2024年上半年思想课考试成绩为</w:t>
      </w:r>
      <w:r>
        <w:rPr>
          <w:rFonts w:hint="eastAsia" w:ascii="仿宋_GB2312" w:hAnsi="仿宋_GB2312" w:eastAsia="仿宋_GB2312" w:cs="仿宋_GB2312"/>
          <w:color w:val="000000" w:themeColor="text1"/>
          <w:sz w:val="32"/>
          <w:lang w:val="en-US" w:eastAsia="zh-CN"/>
          <w14:textFill>
            <w14:solidFill>
              <w14:schemeClr w14:val="tx1"/>
            </w14:solidFill>
          </w14:textFill>
        </w:rPr>
        <w:t>90.4</w:t>
      </w:r>
      <w:r>
        <w:rPr>
          <w:rFonts w:hint="eastAsia" w:ascii="仿宋_GB2312" w:hAnsi="仿宋_GB2312" w:eastAsia="仿宋_GB2312" w:cs="仿宋_GB2312"/>
          <w:color w:val="000000" w:themeColor="text1"/>
          <w:sz w:val="32"/>
          <w14:textFill>
            <w14:solidFill>
              <w14:schemeClr w14:val="tx1"/>
            </w14:solidFill>
          </w14:textFill>
        </w:rPr>
        <w:t>分，技术课考试成绩为</w:t>
      </w:r>
      <w:r>
        <w:rPr>
          <w:rFonts w:hint="eastAsia" w:ascii="仿宋_GB2312" w:hAnsi="仿宋_GB2312" w:eastAsia="仿宋_GB2312" w:cs="仿宋_GB2312"/>
          <w:color w:val="000000" w:themeColor="text1"/>
          <w:sz w:val="32"/>
          <w:lang w:val="en-US" w:eastAsia="zh-CN"/>
          <w14:textFill>
            <w14:solidFill>
              <w14:schemeClr w14:val="tx1"/>
            </w14:solidFill>
          </w14:textFill>
        </w:rPr>
        <w:t>82.4</w:t>
      </w:r>
      <w:r>
        <w:rPr>
          <w:rFonts w:hint="eastAsia" w:ascii="仿宋_GB2312" w:hAnsi="仿宋_GB2312" w:eastAsia="仿宋_GB2312" w:cs="仿宋_GB2312"/>
          <w:color w:val="000000" w:themeColor="text1"/>
          <w:sz w:val="32"/>
          <w14:textFill>
            <w14:solidFill>
              <w14:schemeClr w14:val="tx1"/>
            </w14:solidFill>
          </w14:textFill>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劳动改造方面，该犯作为严管分监区罪犯监督岗，能够严格遵守监督岗相关规定，认真履行监督岗岗位职责，未出现脱岗、睡岗等违规现象，改造表现较好。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rPr>
        <w:t>该犯财产性判项未履行，本次减刑呈报幅度已从严。</w:t>
      </w: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王蒙蒙</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val="en-US"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bookmarkStart w:id="0" w:name="_GoBack"/>
      <w:bookmarkEnd w:id="0"/>
      <w:r>
        <w:rPr>
          <w:rFonts w:hint="eastAsia" w:ascii="仿宋_GB2312" w:hAnsi="仿宋_GB2312" w:eastAsia="仿宋_GB2312" w:cs="仿宋_GB2312"/>
        </w:rPr>
        <w:t>年</w:t>
      </w:r>
      <w:r>
        <w:rPr>
          <w:rFonts w:hint="eastAsia" w:hAnsi="仿宋_GB2312" w:cs="仿宋_GB2312"/>
          <w:lang w:val="en-US" w:eastAsia="zh-CN"/>
        </w:rPr>
        <w:t>1</w:t>
      </w:r>
      <w:r>
        <w:rPr>
          <w:rFonts w:hint="eastAsia" w:ascii="仿宋_GB2312" w:hAnsi="仿宋_GB2312" w:eastAsia="仿宋_GB2312" w:cs="仿宋_GB2312"/>
        </w:rPr>
        <w:t>月</w:t>
      </w:r>
      <w:r>
        <w:rPr>
          <w:rFonts w:hint="eastAsia" w:hAnsi="仿宋_GB2312" w:cs="仿宋_GB2312"/>
          <w:lang w:val="en-US" w:eastAsia="zh-CN"/>
        </w:rPr>
        <w:t>20</w:t>
      </w:r>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304" w:right="1800" w:bottom="130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99323FF"/>
    <w:rsid w:val="0C2A2512"/>
    <w:rsid w:val="0F283AAF"/>
    <w:rsid w:val="0F9B00F7"/>
    <w:rsid w:val="0FCC0C78"/>
    <w:rsid w:val="11077CA3"/>
    <w:rsid w:val="119473FE"/>
    <w:rsid w:val="154854E2"/>
    <w:rsid w:val="214354C6"/>
    <w:rsid w:val="2361704D"/>
    <w:rsid w:val="245108A5"/>
    <w:rsid w:val="268D30ED"/>
    <w:rsid w:val="27B66332"/>
    <w:rsid w:val="2B6C4E97"/>
    <w:rsid w:val="2C596695"/>
    <w:rsid w:val="2CA239DB"/>
    <w:rsid w:val="2D036B1D"/>
    <w:rsid w:val="2E0E7602"/>
    <w:rsid w:val="31081589"/>
    <w:rsid w:val="31CE5ECA"/>
    <w:rsid w:val="346E77C2"/>
    <w:rsid w:val="373369EA"/>
    <w:rsid w:val="383672DC"/>
    <w:rsid w:val="39BD22A3"/>
    <w:rsid w:val="3E6212E9"/>
    <w:rsid w:val="3F0B2B9F"/>
    <w:rsid w:val="4518084F"/>
    <w:rsid w:val="4B1A3F60"/>
    <w:rsid w:val="4E002973"/>
    <w:rsid w:val="4FE5431F"/>
    <w:rsid w:val="51586104"/>
    <w:rsid w:val="540C679B"/>
    <w:rsid w:val="591A516E"/>
    <w:rsid w:val="59EA2EB2"/>
    <w:rsid w:val="5A5E02AD"/>
    <w:rsid w:val="5D8E1A6D"/>
    <w:rsid w:val="5DB20BA2"/>
    <w:rsid w:val="5F2E6577"/>
    <w:rsid w:val="5F6B3701"/>
    <w:rsid w:val="639A1DE1"/>
    <w:rsid w:val="670F049A"/>
    <w:rsid w:val="71A508AD"/>
    <w:rsid w:val="778B0312"/>
    <w:rsid w:val="79432D8A"/>
    <w:rsid w:val="79AA277E"/>
    <w:rsid w:val="7F407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847</Words>
  <Characters>982</Characters>
  <Lines>7</Lines>
  <Paragraphs>2</Paragraphs>
  <TotalTime>5</TotalTime>
  <ScaleCrop>false</ScaleCrop>
  <LinksUpToDate>false</LinksUpToDate>
  <CharactersWithSpaces>1056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cp:lastPrinted>2025-01-21T07:39:14Z</cp:lastPrinted>
  <dcterms:modified xsi:type="dcterms:W3CDTF">2025-01-21T07:40:58Z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030E4BCAD14F483E8B2911E418DB5A34</vt:lpwstr>
  </property>
</Properties>
</file>