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color w:val="auto"/>
          <w:spacing w:val="34"/>
          <w:sz w:val="44"/>
          <w:szCs w:val="44"/>
        </w:rPr>
      </w:pPr>
      <w:bookmarkStart w:id="0" w:name="_GoBack"/>
    </w:p>
    <w:p>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381</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余发珍</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1950年11月09日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河南省南召县四棵树乡</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强奸罪</w:t>
      </w:r>
      <w:r>
        <w:rPr>
          <w:rFonts w:hint="eastAsia" w:ascii="仿宋_GB2312" w:hAnsi="仿宋" w:eastAsia="仿宋_GB2312" w:cs="Times New Roman"/>
          <w:color w:val="auto"/>
          <w:sz w:val="32"/>
          <w:szCs w:val="32"/>
        </w:rPr>
        <w:t>经嵩县人民法院于2020年02月28日以（2020）豫0325刑初4号刑事判决书判处有期徒刑</w:t>
      </w:r>
      <w:r>
        <w:rPr>
          <w:rFonts w:hint="eastAsia" w:ascii="仿宋_GB2312" w:hAnsi="仿宋" w:eastAsia="仿宋_GB2312" w:cs="Times New Roman"/>
          <w:color w:val="auto"/>
          <w:sz w:val="32"/>
          <w:szCs w:val="32"/>
          <w:lang w:eastAsia="zh-CN"/>
        </w:rPr>
        <w:t>六年</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刑期自2019年9月20日</w:t>
      </w:r>
      <w:r>
        <w:rPr>
          <w:rFonts w:hint="eastAsia" w:ascii="仿宋_GB2312" w:hAnsi="仿宋" w:eastAsia="仿宋_GB2312" w:cs="Times New Roman"/>
          <w:color w:val="auto"/>
          <w:sz w:val="32"/>
          <w:szCs w:val="32"/>
          <w:lang w:eastAsia="zh-CN"/>
        </w:rPr>
        <w:t>起</w:t>
      </w:r>
      <w:r>
        <w:rPr>
          <w:rFonts w:hint="eastAsia" w:ascii="仿宋_GB2312" w:hAnsi="仿宋" w:eastAsia="仿宋_GB2312" w:cs="Times New Roman"/>
          <w:color w:val="auto"/>
          <w:sz w:val="32"/>
          <w:szCs w:val="32"/>
        </w:rPr>
        <w:t>至2025年9月19日</w:t>
      </w:r>
      <w:r>
        <w:rPr>
          <w:rFonts w:hint="eastAsia" w:ascii="仿宋_GB2312" w:hAnsi="仿宋" w:eastAsia="仿宋_GB2312" w:cs="Times New Roman"/>
          <w:color w:val="auto"/>
          <w:sz w:val="32"/>
          <w:szCs w:val="32"/>
          <w:lang w:eastAsia="zh-CN"/>
        </w:rPr>
        <w:t>止</w:t>
      </w:r>
      <w:r>
        <w:rPr>
          <w:rFonts w:hint="eastAsia" w:ascii="仿宋_GB2312" w:hAnsi="仿宋" w:eastAsia="仿宋_GB2312" w:cs="Times New Roman"/>
          <w:color w:val="auto"/>
          <w:sz w:val="32"/>
          <w:szCs w:val="32"/>
        </w:rPr>
        <w:t>，于2020年05月22日送我狱服刑改造。</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该犯在日常改造中能够认罪悔罪，服从管理教育，遵守各项监规狱纪，落实行为规范，参加三课学习。本次减刑考核周期内于2021.1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、2021.6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、2021.12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、2023.7</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6</w:t>
      </w:r>
      <w:r>
        <w:rPr>
          <w:rFonts w:hint="eastAsia" w:ascii="仿宋_GB2312" w:hAnsi="仿宋" w:eastAsia="仿宋_GB2312" w:cs="Times New Roman"/>
          <w:color w:val="auto"/>
          <w:sz w:val="32"/>
          <w:szCs w:val="32"/>
        </w:rPr>
        <w:t>次，间隔期内评审为</w:t>
      </w:r>
      <w:r>
        <w:rPr>
          <w:rFonts w:hint="eastAsia" w:ascii="仿宋_GB2312" w:hAnsi="仿宋" w:eastAsia="仿宋_GB2312" w:cs="Times New Roman"/>
          <w:color w:val="auto"/>
          <w:sz w:val="32"/>
          <w:szCs w:val="32"/>
          <w:lang w:val="en-US" w:eastAsia="zh-CN"/>
        </w:rPr>
        <w:t>2次良好1次较差</w:t>
      </w:r>
      <w:r>
        <w:rPr>
          <w:rFonts w:hint="eastAsia" w:ascii="仿宋_GB2312" w:hAnsi="仿宋" w:eastAsia="仿宋_GB2312" w:cs="Times New Roman"/>
          <w:color w:val="auto"/>
          <w:sz w:val="32"/>
          <w:szCs w:val="32"/>
        </w:rPr>
        <w:t>，2021年下半年评审档次为较差。</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3</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96</w:t>
      </w:r>
      <w:r>
        <w:rPr>
          <w:rFonts w:hint="eastAsia" w:ascii="仿宋_GB2312" w:hAnsi="仿宋" w:eastAsia="仿宋_GB2312" w:cs="Times New Roman"/>
          <w:color w:val="auto"/>
          <w:sz w:val="32"/>
          <w:szCs w:val="32"/>
        </w:rPr>
        <w:t>分，技术课为非入学，文化课为非入学。202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68</w:t>
      </w:r>
      <w:r>
        <w:rPr>
          <w:rFonts w:hint="eastAsia" w:ascii="仿宋_GB2312" w:hAnsi="仿宋" w:eastAsia="仿宋_GB2312" w:cs="Times New Roman"/>
          <w:color w:val="auto"/>
          <w:sz w:val="32"/>
          <w:szCs w:val="32"/>
        </w:rPr>
        <w:t>分，技术课为非入学，文化课为非入学。</w:t>
      </w:r>
    </w:p>
    <w:p>
      <w:pPr>
        <w:spacing w:line="540" w:lineRule="exact"/>
        <w:ind w:firstLine="640" w:firstLineChars="200"/>
        <w:rPr>
          <w:rFonts w:hint="eastAsia" w:ascii="仿宋_GB2312" w:hAnsi="仿宋" w:eastAsia="仿宋_GB2312" w:cs="Times New Roman"/>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color w:val="auto"/>
          <w:sz w:val="32"/>
          <w:szCs w:val="32"/>
          <w:lang w:val="en-US" w:eastAsia="zh-CN"/>
        </w:rPr>
        <w:t>因病体弱，</w:t>
      </w:r>
      <w:r>
        <w:rPr>
          <w:rFonts w:hint="eastAsia" w:ascii="仿宋_GB2312" w:hAnsi="仿宋" w:eastAsia="仿宋_GB2312" w:cs="Times New Roman"/>
          <w:color w:val="auto"/>
          <w:sz w:val="32"/>
          <w:szCs w:val="32"/>
        </w:rPr>
        <w:t>未对其安排固定劳动岗位，但该犯能参加力所能及的辅助性勤杂劳动。</w:t>
      </w:r>
    </w:p>
    <w:p>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pPr>
        <w:spacing w:line="5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余发珍</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bookmarkEnd w:id="0"/>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6C4897"/>
    <w:rsid w:val="168D198F"/>
    <w:rsid w:val="16A15C5E"/>
    <w:rsid w:val="16B21643"/>
    <w:rsid w:val="174D4868"/>
    <w:rsid w:val="180C703F"/>
    <w:rsid w:val="18FA6EE3"/>
    <w:rsid w:val="1A58733A"/>
    <w:rsid w:val="1A640ADB"/>
    <w:rsid w:val="1B0D6DB5"/>
    <w:rsid w:val="1B372C81"/>
    <w:rsid w:val="1C196874"/>
    <w:rsid w:val="1C48388F"/>
    <w:rsid w:val="1C954DBC"/>
    <w:rsid w:val="1D4D05AD"/>
    <w:rsid w:val="1D4D1D1E"/>
    <w:rsid w:val="1E630CA6"/>
    <w:rsid w:val="1FB82243"/>
    <w:rsid w:val="200D3D5E"/>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3582BE2"/>
    <w:rsid w:val="43C272B7"/>
    <w:rsid w:val="44942ACF"/>
    <w:rsid w:val="44DE50C8"/>
    <w:rsid w:val="45BF16A4"/>
    <w:rsid w:val="45EB08EF"/>
    <w:rsid w:val="46A361C5"/>
    <w:rsid w:val="471C776C"/>
    <w:rsid w:val="48615DDD"/>
    <w:rsid w:val="497B28C3"/>
    <w:rsid w:val="4CD92CA3"/>
    <w:rsid w:val="4DE95A0E"/>
    <w:rsid w:val="4DF5609D"/>
    <w:rsid w:val="4E376C0B"/>
    <w:rsid w:val="4F400DE0"/>
    <w:rsid w:val="50A9449C"/>
    <w:rsid w:val="53A9074F"/>
    <w:rsid w:val="54D322E0"/>
    <w:rsid w:val="55792DC1"/>
    <w:rsid w:val="55EB4838"/>
    <w:rsid w:val="55F2634B"/>
    <w:rsid w:val="58147502"/>
    <w:rsid w:val="58C41347"/>
    <w:rsid w:val="593D45E9"/>
    <w:rsid w:val="5A473911"/>
    <w:rsid w:val="5A784E81"/>
    <w:rsid w:val="5BFC6925"/>
    <w:rsid w:val="5CCE1855"/>
    <w:rsid w:val="5E952396"/>
    <w:rsid w:val="603141E2"/>
    <w:rsid w:val="605A7452"/>
    <w:rsid w:val="617134DF"/>
    <w:rsid w:val="620F5A4D"/>
    <w:rsid w:val="64885843"/>
    <w:rsid w:val="651C462E"/>
    <w:rsid w:val="66AE334E"/>
    <w:rsid w:val="674B480B"/>
    <w:rsid w:val="67BF0D59"/>
    <w:rsid w:val="67F6258E"/>
    <w:rsid w:val="680D1CD3"/>
    <w:rsid w:val="69054915"/>
    <w:rsid w:val="6B164FB0"/>
    <w:rsid w:val="6E9029EE"/>
    <w:rsid w:val="6F520D07"/>
    <w:rsid w:val="6F586DEA"/>
    <w:rsid w:val="6FDA4B67"/>
    <w:rsid w:val="70A23DB3"/>
    <w:rsid w:val="70B92C0D"/>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802</Words>
  <Characters>889</Characters>
  <Lines>97</Lines>
  <Paragraphs>27</Paragraphs>
  <TotalTime>1</TotalTime>
  <ScaleCrop>false</ScaleCrop>
  <LinksUpToDate>false</LinksUpToDate>
  <CharactersWithSpaces>889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教研室</cp:lastModifiedBy>
  <cp:lastPrinted>2025-01-20T10:21:19Z</cp:lastPrinted>
  <dcterms:modified xsi:type="dcterms:W3CDTF">2025-01-20T10:21:28Z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EDCE3B9F32964754A45BCEC3566E35A9</vt:lpwstr>
  </property>
</Properties>
</file>