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B4" w:rsidRPr="00AB336A" w:rsidRDefault="00DE07B4" w:rsidP="00DE07B4">
      <w:pPr>
        <w:spacing w:line="640" w:lineRule="exact"/>
        <w:ind w:firstLineChars="200" w:firstLine="880"/>
        <w:jc w:val="center"/>
        <w:rPr>
          <w:rFonts w:ascii="方正小标宋简体" w:eastAsia="方正小标宋简体" w:hAnsi="方正小标宋简体" w:cs="方正小标宋简体"/>
          <w:bCs/>
          <w:sz w:val="44"/>
          <w:szCs w:val="20"/>
        </w:rPr>
      </w:pPr>
      <w:r w:rsidRPr="00AB336A">
        <w:rPr>
          <w:rFonts w:ascii="方正小标宋简体" w:eastAsia="方正小标宋简体" w:hAnsi="方正小标宋简体" w:cs="方正小标宋简体" w:hint="eastAsia"/>
          <w:bCs/>
          <w:sz w:val="44"/>
          <w:szCs w:val="20"/>
        </w:rPr>
        <w:t>提请减刑建议书</w:t>
      </w:r>
    </w:p>
    <w:p w:rsidR="00DE07B4" w:rsidRPr="00AB336A" w:rsidRDefault="00DE07B4" w:rsidP="00DE07B4">
      <w:pPr>
        <w:spacing w:line="600" w:lineRule="exact"/>
        <w:ind w:firstLineChars="200" w:firstLine="420"/>
        <w:rPr>
          <w:rFonts w:ascii="Times New Roman" w:eastAsia="微软雅黑" w:hAnsi="Times New Roman" w:cs="Times New Roman"/>
          <w:b/>
          <w:szCs w:val="20"/>
        </w:rPr>
      </w:pPr>
    </w:p>
    <w:p w:rsidR="00DE07B4" w:rsidRPr="00AB336A" w:rsidRDefault="00DE07B4" w:rsidP="00DE07B4">
      <w:pPr>
        <w:spacing w:line="600" w:lineRule="exact"/>
        <w:ind w:firstLineChars="200" w:firstLine="640"/>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（2024）豫峡狱减字第</w:t>
      </w:r>
      <w:r w:rsidR="002F1C7A" w:rsidRPr="00AB336A">
        <w:rPr>
          <w:rFonts w:ascii="仿宋_GB2312" w:eastAsia="仿宋_GB2312" w:hAnsi="仿宋_GB2312" w:cs="仿宋_GB2312" w:hint="eastAsia"/>
          <w:sz w:val="32"/>
          <w:szCs w:val="32"/>
        </w:rPr>
        <w:t>421</w:t>
      </w:r>
      <w:r w:rsidRPr="00AB336A">
        <w:rPr>
          <w:rFonts w:ascii="仿宋_GB2312" w:eastAsia="仿宋_GB2312" w:hAnsi="仿宋_GB2312" w:cs="仿宋_GB2312" w:hint="eastAsia"/>
          <w:sz w:val="32"/>
          <w:szCs w:val="32"/>
        </w:rPr>
        <w:t>号</w:t>
      </w: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p>
    <w:p w:rsidR="00B86510"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罪犯</w:t>
      </w:r>
      <w:r w:rsidRPr="00AB336A">
        <w:rPr>
          <w:rFonts w:ascii="仿宋_GB2312" w:eastAsia="仿宋_GB2312" w:hAnsi="仿宋_GB2312" w:cs="仿宋_GB2312" w:hint="eastAsia"/>
          <w:noProof/>
          <w:sz w:val="32"/>
          <w:szCs w:val="32"/>
        </w:rPr>
        <w:t>王伟闯</w:t>
      </w:r>
      <w:r w:rsidRPr="00AB336A">
        <w:rPr>
          <w:rFonts w:ascii="仿宋_GB2312" w:eastAsia="仿宋_GB2312" w:hAnsi="仿宋_GB2312" w:cs="仿宋_GB2312" w:hint="eastAsia"/>
          <w:sz w:val="32"/>
          <w:szCs w:val="32"/>
        </w:rPr>
        <w:t>，男，</w:t>
      </w:r>
      <w:r w:rsidRPr="00AB336A">
        <w:rPr>
          <w:rFonts w:ascii="仿宋_GB2312" w:eastAsia="仿宋_GB2312" w:hAnsi="仿宋_GB2312" w:cs="仿宋_GB2312" w:hint="eastAsia"/>
          <w:noProof/>
          <w:sz w:val="32"/>
          <w:szCs w:val="32"/>
        </w:rPr>
        <w:t>1980年7月22日</w:t>
      </w:r>
      <w:r w:rsidRPr="00AB336A">
        <w:rPr>
          <w:rFonts w:ascii="仿宋_GB2312" w:eastAsia="仿宋_GB2312" w:hAnsi="仿宋_GB2312" w:cs="仿宋_GB2312" w:hint="eastAsia"/>
          <w:sz w:val="32"/>
          <w:szCs w:val="32"/>
        </w:rPr>
        <w:t>出生，</w:t>
      </w:r>
      <w:r w:rsidRPr="00AB336A">
        <w:rPr>
          <w:rFonts w:ascii="仿宋_GB2312" w:eastAsia="仿宋_GB2312" w:hAnsi="仿宋_GB2312" w:cs="仿宋_GB2312" w:hint="eastAsia"/>
          <w:noProof/>
          <w:sz w:val="32"/>
          <w:szCs w:val="32"/>
        </w:rPr>
        <w:t>汉族</w:t>
      </w:r>
      <w:r w:rsidRPr="00AB336A">
        <w:rPr>
          <w:rFonts w:ascii="仿宋_GB2312" w:eastAsia="仿宋_GB2312" w:hAnsi="仿宋_GB2312" w:cs="仿宋_GB2312" w:hint="eastAsia"/>
          <w:sz w:val="32"/>
          <w:szCs w:val="32"/>
        </w:rPr>
        <w:t>，原户籍所在地河南省</w:t>
      </w:r>
      <w:r w:rsidRPr="00AB336A">
        <w:rPr>
          <w:rFonts w:ascii="仿宋_GB2312" w:eastAsia="仿宋_GB2312" w:hAnsi="仿宋_GB2312" w:cs="仿宋_GB2312" w:hint="eastAsia"/>
          <w:noProof/>
          <w:sz w:val="32"/>
          <w:szCs w:val="32"/>
        </w:rPr>
        <w:t>伊川县</w:t>
      </w:r>
      <w:r w:rsidRPr="00AB336A">
        <w:rPr>
          <w:rFonts w:ascii="仿宋_GB2312" w:eastAsia="仿宋_GB2312" w:hAnsi="仿宋_GB2312" w:cs="仿宋_GB2312" w:hint="eastAsia"/>
          <w:sz w:val="32"/>
          <w:szCs w:val="32"/>
        </w:rPr>
        <w:t>，因犯</w:t>
      </w:r>
      <w:r w:rsidRPr="00AB336A">
        <w:rPr>
          <w:rFonts w:ascii="仿宋_GB2312" w:eastAsia="仿宋_GB2312" w:hAnsi="仿宋_GB2312" w:cs="仿宋_GB2312" w:hint="eastAsia"/>
          <w:noProof/>
          <w:sz w:val="32"/>
          <w:szCs w:val="32"/>
        </w:rPr>
        <w:t>故意伤害</w:t>
      </w:r>
      <w:r w:rsidR="00B86510" w:rsidRPr="00AB336A">
        <w:rPr>
          <w:rFonts w:ascii="仿宋_GB2312" w:eastAsia="仿宋_GB2312" w:hAnsi="仿宋_GB2312" w:cs="仿宋_GB2312" w:hint="eastAsia"/>
          <w:noProof/>
          <w:sz w:val="32"/>
          <w:szCs w:val="32"/>
        </w:rPr>
        <w:t>罪</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2022年7月20日</w:t>
      </w:r>
      <w:r w:rsidRPr="00AB336A">
        <w:rPr>
          <w:rFonts w:ascii="仿宋_GB2312" w:eastAsia="仿宋_GB2312" w:hAnsi="仿宋_GB2312" w:cs="仿宋_GB2312" w:hint="eastAsia"/>
          <w:sz w:val="32"/>
          <w:szCs w:val="32"/>
        </w:rPr>
        <w:t>经河南省</w:t>
      </w:r>
      <w:r w:rsidRPr="00AB336A">
        <w:rPr>
          <w:rFonts w:ascii="仿宋_GB2312" w:eastAsia="仿宋_GB2312" w:hAnsi="仿宋_GB2312" w:cs="仿宋_GB2312" w:hint="eastAsia"/>
          <w:noProof/>
          <w:sz w:val="32"/>
          <w:szCs w:val="32"/>
        </w:rPr>
        <w:t>洛阳市西工区人民法院</w:t>
      </w:r>
      <w:r w:rsidRPr="00AB336A">
        <w:rPr>
          <w:rFonts w:ascii="仿宋_GB2312" w:eastAsia="仿宋_GB2312" w:hAnsi="仿宋_GB2312" w:cs="仿宋_GB2312" w:hint="eastAsia"/>
          <w:sz w:val="32"/>
          <w:szCs w:val="32"/>
        </w:rPr>
        <w:t>以</w:t>
      </w:r>
      <w:r w:rsidRPr="00AB336A">
        <w:rPr>
          <w:rFonts w:ascii="仿宋_GB2312" w:eastAsia="仿宋_GB2312" w:hAnsi="仿宋_GB2312" w:cs="仿宋_GB2312" w:hint="eastAsia"/>
          <w:noProof/>
          <w:sz w:val="32"/>
          <w:szCs w:val="32"/>
        </w:rPr>
        <w:t>（2022）豫0303刑初122号</w:t>
      </w:r>
      <w:r w:rsidRPr="00AB336A">
        <w:rPr>
          <w:rFonts w:ascii="仿宋_GB2312" w:eastAsia="仿宋_GB2312" w:hAnsi="仿宋_GB2312" w:cs="仿宋_GB2312" w:hint="eastAsia"/>
          <w:sz w:val="32"/>
          <w:szCs w:val="32"/>
        </w:rPr>
        <w:t>刑事判决书判处有期徒刑</w:t>
      </w:r>
      <w:r w:rsidRPr="00AB336A">
        <w:rPr>
          <w:rFonts w:ascii="仿宋_GB2312" w:eastAsia="仿宋_GB2312" w:hAnsi="仿宋_GB2312" w:cs="仿宋_GB2312" w:hint="eastAsia"/>
          <w:noProof/>
          <w:sz w:val="32"/>
          <w:szCs w:val="32"/>
        </w:rPr>
        <w:t>三年九个月</w:t>
      </w:r>
      <w:r w:rsidRPr="00AB336A">
        <w:rPr>
          <w:rFonts w:ascii="仿宋_GB2312" w:eastAsia="仿宋_GB2312" w:hAnsi="仿宋_GB2312" w:cs="仿宋_GB2312" w:hint="eastAsia"/>
          <w:sz w:val="32"/>
          <w:szCs w:val="32"/>
        </w:rPr>
        <w:t>。原判刑期</w:t>
      </w:r>
      <w:r w:rsidRPr="00AB336A">
        <w:rPr>
          <w:rFonts w:ascii="仿宋_GB2312" w:eastAsia="仿宋_GB2312" w:hAnsi="仿宋_GB2312" w:cs="仿宋_GB2312" w:hint="eastAsia"/>
          <w:noProof/>
          <w:sz w:val="32"/>
          <w:szCs w:val="32"/>
        </w:rPr>
        <w:t>自2022年3月6日至2025年12月5日</w:t>
      </w:r>
      <w:r w:rsidRPr="00AB336A">
        <w:rPr>
          <w:rFonts w:ascii="仿宋_GB2312" w:eastAsia="仿宋_GB2312" w:hAnsi="仿宋_GB2312" w:cs="仿宋_GB2312" w:hint="eastAsia"/>
          <w:sz w:val="32"/>
          <w:szCs w:val="32"/>
        </w:rPr>
        <w:t>，于</w:t>
      </w:r>
      <w:r w:rsidRPr="00AB336A">
        <w:rPr>
          <w:rFonts w:ascii="仿宋_GB2312" w:eastAsia="仿宋_GB2312" w:hAnsi="仿宋_GB2312" w:cs="仿宋_GB2312" w:hint="eastAsia"/>
          <w:noProof/>
          <w:sz w:val="32"/>
          <w:szCs w:val="32"/>
        </w:rPr>
        <w:t>2023年1月13日</w:t>
      </w:r>
      <w:r w:rsidRPr="00AB336A">
        <w:rPr>
          <w:rFonts w:ascii="仿宋_GB2312" w:eastAsia="仿宋_GB2312" w:hAnsi="仿宋_GB2312" w:cs="仿宋_GB2312" w:hint="eastAsia"/>
          <w:sz w:val="32"/>
          <w:szCs w:val="32"/>
        </w:rPr>
        <w:t>送我狱服刑改造。</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该犯近期确有悔改表现，具体事实如下：</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w:t>
      </w:r>
      <w:r w:rsidRPr="00AB336A">
        <w:rPr>
          <w:rFonts w:ascii="仿宋_GB2312" w:eastAsia="仿宋_GB2312" w:hAnsi="仿宋_GB2312" w:cs="仿宋_GB2312" w:hint="eastAsia"/>
          <w:noProof/>
          <w:sz w:val="32"/>
          <w:szCs w:val="32"/>
        </w:rPr>
        <w:t>3</w:t>
      </w:r>
      <w:r w:rsidRPr="00AB336A">
        <w:rPr>
          <w:rFonts w:ascii="仿宋_GB2312" w:eastAsia="仿宋_GB2312" w:hAnsi="仿宋_GB2312" w:cs="仿宋_GB2312"/>
          <w:sz w:val="32"/>
          <w:szCs w:val="32"/>
        </w:rPr>
        <w:t>次</w:t>
      </w:r>
      <w:r w:rsidRPr="00AB336A">
        <w:rPr>
          <w:rFonts w:ascii="仿宋_GB2312" w:eastAsia="仿宋_GB2312" w:hAnsi="仿宋_GB2312" w:cs="仿宋_GB2312" w:hint="eastAsia"/>
          <w:sz w:val="32"/>
          <w:szCs w:val="32"/>
        </w:rPr>
        <w:t>。</w:t>
      </w:r>
    </w:p>
    <w:p w:rsidR="00DE07B4" w:rsidRPr="00AB336A" w:rsidRDefault="00DE07B4" w:rsidP="00DE07B4">
      <w:pPr>
        <w:spacing w:line="560" w:lineRule="exact"/>
        <w:ind w:firstLineChars="200" w:firstLine="640"/>
        <w:rPr>
          <w:rFonts w:ascii="仿宋_GB2312" w:eastAsia="仿宋_GB2312" w:hAnsi="仿宋"/>
          <w:sz w:val="32"/>
          <w:szCs w:val="32"/>
        </w:rPr>
      </w:pPr>
      <w:r w:rsidRPr="00AB336A">
        <w:rPr>
          <w:rFonts w:ascii="仿宋_GB2312" w:eastAsia="仿宋_GB2312" w:hAnsi="仿宋_GB2312" w:cs="仿宋_GB2312" w:hint="eastAsia"/>
          <w:sz w:val="32"/>
          <w:szCs w:val="32"/>
        </w:rPr>
        <w:t>该犯能够认真参加三课学习，按时完成作业，</w:t>
      </w:r>
      <w:r w:rsidRPr="00AB336A">
        <w:rPr>
          <w:rFonts w:ascii="仿宋_GB2312" w:eastAsia="仿宋_GB2312" w:hAnsi="仿宋" w:hint="eastAsia"/>
          <w:sz w:val="32"/>
          <w:szCs w:val="32"/>
        </w:rPr>
        <w:t>2023年上半年思想课考试成绩为</w:t>
      </w:r>
      <w:r w:rsidRPr="00AB336A">
        <w:rPr>
          <w:rFonts w:ascii="仿宋_GB2312" w:eastAsia="仿宋_GB2312" w:hAnsi="仿宋"/>
          <w:noProof/>
          <w:sz w:val="32"/>
          <w:szCs w:val="32"/>
        </w:rPr>
        <w:t>87.2</w:t>
      </w:r>
      <w:r w:rsidRPr="00AB336A">
        <w:rPr>
          <w:rFonts w:ascii="仿宋_GB2312" w:eastAsia="仿宋_GB2312" w:hAnsi="仿宋" w:hint="eastAsia"/>
          <w:sz w:val="32"/>
          <w:szCs w:val="32"/>
        </w:rPr>
        <w:t>分，</w:t>
      </w:r>
      <w:r w:rsidR="00B86510" w:rsidRPr="00AB336A">
        <w:rPr>
          <w:rFonts w:ascii="仿宋_GB2312" w:eastAsia="仿宋_GB2312" w:hAnsi="仿宋" w:hint="eastAsia"/>
          <w:sz w:val="32"/>
          <w:szCs w:val="32"/>
        </w:rPr>
        <w:t>技术课为</w:t>
      </w:r>
      <w:r w:rsidRPr="00AB336A">
        <w:rPr>
          <w:rFonts w:ascii="仿宋_GB2312" w:eastAsia="仿宋_GB2312" w:hAnsi="仿宋"/>
          <w:noProof/>
          <w:sz w:val="32"/>
          <w:szCs w:val="32"/>
        </w:rPr>
        <w:t>96</w:t>
      </w:r>
      <w:r w:rsidRPr="00AB336A">
        <w:rPr>
          <w:rFonts w:ascii="仿宋_GB2312" w:eastAsia="仿宋_GB2312" w:hAnsi="仿宋"/>
          <w:sz w:val="32"/>
          <w:szCs w:val="32"/>
        </w:rPr>
        <w:t>分</w:t>
      </w:r>
      <w:r w:rsidRPr="00AB336A">
        <w:rPr>
          <w:rFonts w:ascii="仿宋_GB2312" w:eastAsia="仿宋_GB2312" w:hAnsi="仿宋" w:hint="eastAsia"/>
          <w:sz w:val="32"/>
          <w:szCs w:val="32"/>
        </w:rPr>
        <w:t>，文化课为</w:t>
      </w:r>
      <w:r w:rsidRPr="00AB336A">
        <w:rPr>
          <w:rFonts w:ascii="仿宋_GB2312" w:eastAsia="仿宋_GB2312" w:hAnsi="仿宋" w:hint="eastAsia"/>
          <w:noProof/>
          <w:sz w:val="32"/>
          <w:szCs w:val="32"/>
        </w:rPr>
        <w:t>非入学</w:t>
      </w:r>
      <w:r w:rsidRPr="00AB336A">
        <w:rPr>
          <w:rFonts w:ascii="仿宋_GB2312" w:eastAsia="仿宋_GB2312" w:hAnsi="仿宋" w:hint="eastAsia"/>
          <w:sz w:val="32"/>
          <w:szCs w:val="32"/>
        </w:rPr>
        <w:t>；2023年下半年思想课考试成绩为</w:t>
      </w:r>
      <w:r w:rsidRPr="00AB336A">
        <w:rPr>
          <w:rFonts w:ascii="仿宋_GB2312" w:eastAsia="仿宋_GB2312" w:hAnsi="仿宋"/>
          <w:noProof/>
          <w:sz w:val="32"/>
          <w:szCs w:val="32"/>
        </w:rPr>
        <w:t>96</w:t>
      </w:r>
      <w:r w:rsidRPr="00AB336A">
        <w:rPr>
          <w:rFonts w:ascii="仿宋_GB2312" w:eastAsia="仿宋_GB2312" w:hAnsi="仿宋"/>
          <w:sz w:val="32"/>
          <w:szCs w:val="32"/>
        </w:rPr>
        <w:t>分</w:t>
      </w:r>
      <w:r w:rsidRPr="00AB336A">
        <w:rPr>
          <w:rFonts w:ascii="仿宋_GB2312" w:eastAsia="仿宋_GB2312" w:hAnsi="仿宋" w:hint="eastAsia"/>
          <w:sz w:val="32"/>
          <w:szCs w:val="32"/>
        </w:rPr>
        <w:t>，</w:t>
      </w:r>
      <w:r w:rsidR="00B86510" w:rsidRPr="00AB336A">
        <w:rPr>
          <w:rFonts w:ascii="仿宋_GB2312" w:eastAsia="仿宋_GB2312" w:hAnsi="仿宋" w:hint="eastAsia"/>
          <w:sz w:val="32"/>
          <w:szCs w:val="32"/>
        </w:rPr>
        <w:t>技术课为</w:t>
      </w:r>
      <w:r w:rsidRPr="00AB336A">
        <w:rPr>
          <w:rFonts w:ascii="仿宋_GB2312" w:eastAsia="仿宋_GB2312" w:hAnsi="仿宋"/>
          <w:noProof/>
          <w:sz w:val="32"/>
          <w:szCs w:val="32"/>
        </w:rPr>
        <w:t>97.6</w:t>
      </w:r>
      <w:r w:rsidRPr="00AB336A">
        <w:rPr>
          <w:rFonts w:ascii="仿宋_GB2312" w:eastAsia="仿宋_GB2312" w:hAnsi="仿宋"/>
          <w:sz w:val="32"/>
          <w:szCs w:val="32"/>
        </w:rPr>
        <w:t>分</w:t>
      </w:r>
      <w:r w:rsidRPr="00AB336A">
        <w:rPr>
          <w:rFonts w:ascii="仿宋_GB2312" w:eastAsia="仿宋_GB2312" w:hAnsi="仿宋" w:hint="eastAsia"/>
          <w:sz w:val="32"/>
          <w:szCs w:val="32"/>
        </w:rPr>
        <w:t>，文化课为</w:t>
      </w:r>
      <w:r w:rsidRPr="00AB336A">
        <w:rPr>
          <w:rFonts w:ascii="仿宋_GB2312" w:eastAsia="仿宋_GB2312" w:hAnsi="仿宋" w:hint="eastAsia"/>
          <w:noProof/>
          <w:sz w:val="32"/>
          <w:szCs w:val="32"/>
        </w:rPr>
        <w:t>非入学</w:t>
      </w:r>
      <w:r w:rsidRPr="00AB336A">
        <w:rPr>
          <w:rFonts w:ascii="仿宋_GB2312" w:eastAsia="仿宋_GB2312" w:hAnsi="仿宋" w:hint="eastAsia"/>
          <w:sz w:val="32"/>
          <w:szCs w:val="32"/>
        </w:rPr>
        <w:t>；2024年上半年思想课考试成绩为</w:t>
      </w:r>
      <w:r w:rsidRPr="00AB336A">
        <w:rPr>
          <w:rFonts w:ascii="仿宋_GB2312" w:eastAsia="仿宋_GB2312" w:hAnsi="仿宋"/>
          <w:noProof/>
          <w:sz w:val="32"/>
          <w:szCs w:val="32"/>
        </w:rPr>
        <w:t>88.8</w:t>
      </w:r>
      <w:r w:rsidRPr="00AB336A">
        <w:rPr>
          <w:rFonts w:ascii="仿宋_GB2312" w:eastAsia="仿宋_GB2312" w:hAnsi="仿宋" w:hint="eastAsia"/>
          <w:sz w:val="32"/>
          <w:szCs w:val="32"/>
        </w:rPr>
        <w:t>分，</w:t>
      </w:r>
      <w:r w:rsidR="00B86510" w:rsidRPr="00AB336A">
        <w:rPr>
          <w:rFonts w:ascii="仿宋_GB2312" w:eastAsia="仿宋_GB2312" w:hAnsi="仿宋" w:hint="eastAsia"/>
          <w:sz w:val="32"/>
          <w:szCs w:val="32"/>
        </w:rPr>
        <w:t>技术课为</w:t>
      </w:r>
      <w:r w:rsidRPr="00AB336A">
        <w:rPr>
          <w:rFonts w:ascii="仿宋_GB2312" w:eastAsia="仿宋_GB2312" w:hAnsi="仿宋"/>
          <w:noProof/>
          <w:sz w:val="32"/>
          <w:szCs w:val="32"/>
        </w:rPr>
        <w:t>78.4</w:t>
      </w:r>
      <w:r w:rsidRPr="00AB336A">
        <w:rPr>
          <w:rFonts w:ascii="仿宋_GB2312" w:eastAsia="仿宋_GB2312" w:hAnsi="仿宋" w:hint="eastAsia"/>
          <w:sz w:val="32"/>
          <w:szCs w:val="32"/>
        </w:rPr>
        <w:t>分，文化课为</w:t>
      </w:r>
      <w:r w:rsidRPr="00AB336A">
        <w:rPr>
          <w:rFonts w:ascii="仿宋_GB2312" w:eastAsia="仿宋_GB2312" w:hAnsi="仿宋" w:hint="eastAsia"/>
          <w:noProof/>
          <w:sz w:val="32"/>
          <w:szCs w:val="32"/>
        </w:rPr>
        <w:t>非入学</w:t>
      </w:r>
      <w:r w:rsidRPr="00AB336A">
        <w:rPr>
          <w:rFonts w:ascii="仿宋_GB2312" w:eastAsia="仿宋_GB2312" w:hAnsi="仿宋" w:hint="eastAsia"/>
          <w:sz w:val="32"/>
          <w:szCs w:val="32"/>
        </w:rPr>
        <w:t>。</w:t>
      </w:r>
    </w:p>
    <w:p w:rsidR="00B86510" w:rsidRPr="00AB336A" w:rsidRDefault="00DE07B4" w:rsidP="00B86510">
      <w:pPr>
        <w:spacing w:line="560" w:lineRule="exact"/>
        <w:ind w:firstLineChars="200" w:firstLine="640"/>
        <w:rPr>
          <w:rFonts w:ascii="仿宋_GB2312" w:eastAsia="仿宋_GB2312" w:hAnsi="仿宋"/>
          <w:sz w:val="32"/>
          <w:szCs w:val="32"/>
        </w:rPr>
      </w:pPr>
      <w:r w:rsidRPr="00AB336A">
        <w:rPr>
          <w:rFonts w:ascii="仿宋_GB2312" w:eastAsia="仿宋_GB2312" w:hAnsi="仿宋" w:hint="eastAsia"/>
          <w:sz w:val="32"/>
          <w:szCs w:val="32"/>
        </w:rPr>
        <w:t>劳动改造方面。</w:t>
      </w:r>
      <w:r w:rsidR="00B86510" w:rsidRPr="00AB336A">
        <w:rPr>
          <w:rFonts w:ascii="仿宋_GB2312" w:eastAsia="仿宋_GB2312" w:hAnsi="仿宋" w:hint="eastAsia"/>
          <w:sz w:val="32"/>
          <w:szCs w:val="32"/>
        </w:rPr>
        <w:t>该犯担任罪犯维修工，能够严格遵守安全作业操作规程，落实配餐中心管理制度，发挥个人维修技术特长，减少原材料损耗，努力做到修旧利废，认真完成岗位职责任务，表现较好。</w:t>
      </w:r>
    </w:p>
    <w:p w:rsidR="00DE07B4" w:rsidRPr="00AB336A" w:rsidRDefault="00DE07B4" w:rsidP="00DE07B4">
      <w:pPr>
        <w:spacing w:line="56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为此，根据《中华人民共和国监狱法》第二十九条、《中</w:t>
      </w:r>
      <w:r w:rsidRPr="00AB336A">
        <w:rPr>
          <w:rFonts w:ascii="仿宋_GB2312" w:eastAsia="仿宋_GB2312" w:hAnsi="仿宋_GB2312" w:cs="仿宋_GB2312" w:hint="eastAsia"/>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AB336A">
        <w:rPr>
          <w:rFonts w:ascii="仿宋_GB2312" w:eastAsia="仿宋_GB2312" w:hAnsi="仿宋_GB2312" w:cs="仿宋_GB2312" w:hint="eastAsia"/>
          <w:noProof/>
          <w:sz w:val="32"/>
          <w:szCs w:val="32"/>
        </w:rPr>
        <w:t>王伟闯</w:t>
      </w:r>
      <w:r w:rsidRPr="00AB336A">
        <w:rPr>
          <w:rFonts w:ascii="仿宋_GB2312" w:eastAsia="仿宋_GB2312" w:hAnsi="仿宋_GB2312" w:cs="仿宋_GB2312" w:hint="eastAsia"/>
          <w:sz w:val="32"/>
          <w:szCs w:val="32"/>
        </w:rPr>
        <w:t>予以减去有期徒刑</w:t>
      </w:r>
      <w:r w:rsidR="00B86510" w:rsidRPr="00AB336A">
        <w:rPr>
          <w:rFonts w:ascii="仿宋_GB2312" w:eastAsia="仿宋_GB2312" w:hAnsi="仿宋_GB2312" w:cs="仿宋_GB2312" w:hint="eastAsia"/>
          <w:noProof/>
          <w:sz w:val="32"/>
          <w:szCs w:val="32"/>
        </w:rPr>
        <w:t>六个月</w:t>
      </w:r>
      <w:r w:rsidRPr="00AB336A">
        <w:rPr>
          <w:rFonts w:ascii="仿宋_GB2312" w:eastAsia="仿宋_GB2312" w:hAnsi="仿宋_GB2312" w:cs="仿宋_GB2312" w:hint="eastAsia"/>
          <w:sz w:val="32"/>
          <w:szCs w:val="32"/>
        </w:rPr>
        <w:t>。特提请裁定。</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ind w:firstLineChars="200" w:firstLine="640"/>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此致</w:t>
      </w:r>
    </w:p>
    <w:p w:rsidR="00DE07B4" w:rsidRPr="00AB336A" w:rsidRDefault="00DE07B4" w:rsidP="00DE07B4">
      <w:pPr>
        <w:spacing w:line="600" w:lineRule="exac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三门峡市中级人民法院</w:t>
      </w: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DE07B4" w:rsidP="00DE07B4">
      <w:pPr>
        <w:spacing w:line="600" w:lineRule="exact"/>
        <w:rPr>
          <w:rFonts w:ascii="仿宋_GB2312" w:eastAsia="仿宋_GB2312" w:hAnsi="仿宋_GB2312" w:cs="仿宋_GB2312"/>
          <w:sz w:val="32"/>
          <w:szCs w:val="32"/>
        </w:rPr>
      </w:pPr>
    </w:p>
    <w:p w:rsidR="00DE07B4" w:rsidRPr="00AB336A" w:rsidRDefault="002F1C7A" w:rsidP="00DE07B4">
      <w:pPr>
        <w:spacing w:line="600" w:lineRule="exact"/>
        <w:ind w:right="84"/>
        <w:jc w:val="right"/>
        <w:rPr>
          <w:rFonts w:ascii="仿宋_GB2312" w:eastAsia="仿宋_GB2312" w:hAnsi="仿宋_GB2312" w:cs="仿宋_GB2312"/>
          <w:sz w:val="32"/>
          <w:szCs w:val="32"/>
        </w:rPr>
      </w:pPr>
      <w:r w:rsidRPr="00AB336A">
        <w:rPr>
          <w:rFonts w:ascii="仿宋_GB2312" w:eastAsia="仿宋_GB2312" w:hAnsi="仿宋_GB2312" w:cs="仿宋_GB2312" w:hint="eastAsia"/>
          <w:sz w:val="32"/>
          <w:szCs w:val="32"/>
        </w:rPr>
        <w:t>2025年1月20日</w:t>
      </w:r>
      <w:r w:rsidR="00DE07B4" w:rsidRPr="00AB336A">
        <w:rPr>
          <w:rFonts w:ascii="仿宋_GB2312" w:eastAsia="仿宋_GB2312" w:hAnsi="仿宋_GB2312" w:cs="仿宋_GB2312" w:hint="eastAsia"/>
          <w:sz w:val="32"/>
          <w:szCs w:val="32"/>
        </w:rPr>
        <w:t xml:space="preserve"> </w:t>
      </w: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DE07B4" w:rsidRPr="00AB336A" w:rsidRDefault="00DE07B4" w:rsidP="00DE07B4">
      <w:pPr>
        <w:spacing w:line="600" w:lineRule="exact"/>
        <w:ind w:right="1120"/>
        <w:rPr>
          <w:rFonts w:ascii="仿宋_GB2312" w:eastAsia="仿宋_GB2312" w:hAnsi="仿宋_GB2312" w:cs="仿宋_GB2312"/>
          <w:sz w:val="32"/>
          <w:szCs w:val="32"/>
        </w:rPr>
      </w:pPr>
    </w:p>
    <w:p w:rsidR="00B86510" w:rsidRPr="00AB336A" w:rsidRDefault="00B86510" w:rsidP="00DE07B4">
      <w:pPr>
        <w:spacing w:line="600" w:lineRule="exact"/>
        <w:ind w:right="1120"/>
        <w:rPr>
          <w:rFonts w:ascii="仿宋_GB2312" w:eastAsia="仿宋_GB2312" w:hAnsi="仿宋_GB2312" w:cs="仿宋_GB2312"/>
          <w:sz w:val="32"/>
          <w:szCs w:val="32"/>
        </w:rPr>
      </w:pPr>
    </w:p>
    <w:p w:rsidR="00DE07B4" w:rsidRPr="00AB336A" w:rsidRDefault="00DE07B4" w:rsidP="00AB44D1">
      <w:pPr>
        <w:spacing w:line="600" w:lineRule="exact"/>
        <w:ind w:right="1120"/>
      </w:pPr>
      <w:r w:rsidRPr="00AB336A">
        <w:rPr>
          <w:rFonts w:ascii="仿宋_GB2312" w:eastAsia="仿宋_GB2312" w:hAnsi="仿宋_GB2312" w:cs="仿宋_GB2312" w:hint="eastAsia"/>
          <w:sz w:val="32"/>
          <w:szCs w:val="32"/>
        </w:rPr>
        <w:t>抄送：三门峡市人民检察院</w:t>
      </w:r>
    </w:p>
    <w:p w:rsidR="00530915" w:rsidRPr="00AB336A" w:rsidRDefault="00530915" w:rsidP="00DE07B4"/>
    <w:sectPr w:rsidR="00530915" w:rsidRPr="00AB336A" w:rsidSect="00A4507F">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89D" w:rsidRDefault="0085089D" w:rsidP="007A7C24">
      <w:r>
        <w:separator/>
      </w:r>
    </w:p>
  </w:endnote>
  <w:endnote w:type="continuationSeparator" w:id="1">
    <w:p w:rsidR="0085089D" w:rsidRDefault="0085089D"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89D" w:rsidRDefault="0085089D" w:rsidP="007A7C24">
      <w:r>
        <w:separator/>
      </w:r>
    </w:p>
  </w:footnote>
  <w:footnote w:type="continuationSeparator" w:id="1">
    <w:p w:rsidR="0085089D" w:rsidRDefault="0085089D"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85089D">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3030A"/>
    <w:rsid w:val="000663AF"/>
    <w:rsid w:val="00077503"/>
    <w:rsid w:val="0011394C"/>
    <w:rsid w:val="001C74FF"/>
    <w:rsid w:val="00266747"/>
    <w:rsid w:val="002C4475"/>
    <w:rsid w:val="002F1C7A"/>
    <w:rsid w:val="00312DD3"/>
    <w:rsid w:val="00343809"/>
    <w:rsid w:val="00355053"/>
    <w:rsid w:val="003A3379"/>
    <w:rsid w:val="00404DBD"/>
    <w:rsid w:val="004A2BA7"/>
    <w:rsid w:val="00530915"/>
    <w:rsid w:val="005321E5"/>
    <w:rsid w:val="005B4B78"/>
    <w:rsid w:val="005D4E25"/>
    <w:rsid w:val="00606E60"/>
    <w:rsid w:val="006E5CEC"/>
    <w:rsid w:val="0075157E"/>
    <w:rsid w:val="0078761B"/>
    <w:rsid w:val="007A7C24"/>
    <w:rsid w:val="007C7C06"/>
    <w:rsid w:val="007F0F78"/>
    <w:rsid w:val="007F7FA1"/>
    <w:rsid w:val="0085089D"/>
    <w:rsid w:val="00877916"/>
    <w:rsid w:val="008838BD"/>
    <w:rsid w:val="008844D4"/>
    <w:rsid w:val="00933851"/>
    <w:rsid w:val="00966349"/>
    <w:rsid w:val="009C05E8"/>
    <w:rsid w:val="00A12719"/>
    <w:rsid w:val="00A34DD4"/>
    <w:rsid w:val="00A353D0"/>
    <w:rsid w:val="00A443DB"/>
    <w:rsid w:val="00A4507F"/>
    <w:rsid w:val="00A50A09"/>
    <w:rsid w:val="00A75DFD"/>
    <w:rsid w:val="00A95E49"/>
    <w:rsid w:val="00AB336A"/>
    <w:rsid w:val="00AB44D1"/>
    <w:rsid w:val="00AB4E92"/>
    <w:rsid w:val="00AD3692"/>
    <w:rsid w:val="00AE0C9E"/>
    <w:rsid w:val="00B03B61"/>
    <w:rsid w:val="00B42511"/>
    <w:rsid w:val="00B452A5"/>
    <w:rsid w:val="00B471FC"/>
    <w:rsid w:val="00B86510"/>
    <w:rsid w:val="00C1290A"/>
    <w:rsid w:val="00CA453C"/>
    <w:rsid w:val="00D43AC6"/>
    <w:rsid w:val="00D44841"/>
    <w:rsid w:val="00D46AF9"/>
    <w:rsid w:val="00D85DC6"/>
    <w:rsid w:val="00DD0C37"/>
    <w:rsid w:val="00DE07B4"/>
    <w:rsid w:val="00E55E93"/>
    <w:rsid w:val="00E65A22"/>
    <w:rsid w:val="00E70771"/>
    <w:rsid w:val="00E71086"/>
    <w:rsid w:val="00F034F0"/>
    <w:rsid w:val="00F16E87"/>
    <w:rsid w:val="00F25DF9"/>
    <w:rsid w:val="00F61A03"/>
    <w:rsid w:val="00F65AC3"/>
    <w:rsid w:val="00F72018"/>
    <w:rsid w:val="00F93266"/>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Words>
  <Characters>632</Characters>
  <Application>Microsoft Office Word</Application>
  <DocSecurity>0</DocSecurity>
  <Lines>5</Lines>
  <Paragraphs>1</Paragraphs>
  <ScaleCrop>false</ScaleCrop>
  <Company>微软中国</Company>
  <LinksUpToDate>false</LinksUpToDate>
  <CharactersWithSpaces>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2025-01-21T00:57:00Z</dcterms:created>
  <dcterms:modified xsi:type="dcterms:W3CDTF">2025-01-21T00:57:00Z</dcterms:modified>
</cp:coreProperties>
</file>