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6214" w:rsidRPr="001F5091" w:rsidRDefault="00706214" w:rsidP="00706214">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bookmarkStart w:id="0" w:name="_GoBack"/>
      <w:bookmarkEnd w:id="0"/>
      <w:r w:rsidRPr="001F5091">
        <w:rPr>
          <w:rFonts w:ascii="Times New Roman" w:eastAsia="宋体" w:hAnsi="Times New Roman" w:cs="Times New Roman"/>
          <w:b/>
          <w:kern w:val="2"/>
          <w:sz w:val="44"/>
          <w:szCs w:val="20"/>
        </w:rPr>
        <w:t>提请减刑建议书</w:t>
      </w:r>
    </w:p>
    <w:p w:rsidR="00706214" w:rsidRPr="001F5091" w:rsidRDefault="00706214" w:rsidP="00706214">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706214" w:rsidRPr="001F5091" w:rsidRDefault="00706214" w:rsidP="00706214">
      <w:pPr>
        <w:widowControl w:val="0"/>
        <w:adjustRightInd/>
        <w:snapToGrid/>
        <w:spacing w:after="0"/>
        <w:jc w:val="right"/>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（202</w:t>
      </w:r>
      <w:r w:rsidRPr="001F5091">
        <w:rPr>
          <w:rFonts w:ascii="仿宋_GB2312" w:eastAsia="仿宋_GB2312" w:hAnsi="仿宋" w:cs="Times New Roman"/>
          <w:kern w:val="2"/>
          <w:sz w:val="32"/>
          <w:szCs w:val="32"/>
        </w:rPr>
        <w:t>5</w:t>
      </w:r>
      <w:r w:rsidRPr="001F5091">
        <w:rPr>
          <w:rFonts w:ascii="仿宋_GB2312" w:eastAsia="仿宋_GB2312" w:hAnsi="仿宋" w:cs="Times New Roman" w:hint="eastAsia"/>
          <w:kern w:val="2"/>
          <w:sz w:val="32"/>
          <w:szCs w:val="32"/>
        </w:rPr>
        <w:t>）豫峡狱减字第</w:t>
      </w:r>
      <w:r w:rsidRPr="001F5091">
        <w:rPr>
          <w:rFonts w:ascii="仿宋_GB2312" w:eastAsia="仿宋_GB2312" w:hAnsi="仿宋" w:cs="Times New Roman"/>
          <w:kern w:val="2"/>
          <w:sz w:val="32"/>
          <w:szCs w:val="32"/>
        </w:rPr>
        <w:t>164</w:t>
      </w:r>
      <w:r w:rsidRPr="001F5091">
        <w:rPr>
          <w:rFonts w:ascii="仿宋_GB2312" w:eastAsia="仿宋_GB2312" w:hAnsi="仿宋" w:cs="Times New Roman" w:hint="eastAsia"/>
          <w:kern w:val="2"/>
          <w:sz w:val="32"/>
          <w:szCs w:val="32"/>
        </w:rPr>
        <w:t>号</w:t>
      </w:r>
    </w:p>
    <w:p w:rsidR="00706214" w:rsidRPr="001F5091" w:rsidRDefault="00706214" w:rsidP="00706214">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706214" w:rsidRPr="001F5091" w:rsidRDefault="00706214" w:rsidP="00706214">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罪犯</w:t>
      </w:r>
      <w:r w:rsidRPr="001F5091">
        <w:rPr>
          <w:rFonts w:ascii="仿宋_GB2312" w:eastAsia="仿宋_GB2312" w:hAnsi="仿宋" w:cs="Times New Roman" w:hint="eastAsia"/>
          <w:noProof/>
          <w:kern w:val="2"/>
          <w:sz w:val="32"/>
          <w:szCs w:val="32"/>
        </w:rPr>
        <w:t>李哲峰</w:t>
      </w:r>
      <w:r w:rsidRPr="001F5091">
        <w:rPr>
          <w:rFonts w:ascii="仿宋_GB2312" w:eastAsia="仿宋_GB2312" w:hAnsi="仿宋" w:cs="Times New Roman" w:hint="eastAsia"/>
          <w:kern w:val="2"/>
          <w:sz w:val="32"/>
          <w:szCs w:val="32"/>
        </w:rPr>
        <w:t>，男，</w:t>
      </w:r>
      <w:r w:rsidRPr="001F5091">
        <w:rPr>
          <w:rFonts w:ascii="仿宋_GB2312" w:eastAsia="仿宋_GB2312" w:hAnsi="仿宋" w:cs="Times New Roman" w:hint="eastAsia"/>
          <w:noProof/>
          <w:kern w:val="2"/>
          <w:sz w:val="32"/>
          <w:szCs w:val="32"/>
        </w:rPr>
        <w:t>1978年2月1日</w:t>
      </w:r>
      <w:r w:rsidRPr="001F5091">
        <w:rPr>
          <w:rFonts w:ascii="仿宋_GB2312" w:eastAsia="仿宋_GB2312" w:hAnsi="仿宋" w:cs="Times New Roman" w:hint="eastAsia"/>
          <w:kern w:val="2"/>
          <w:sz w:val="32"/>
          <w:szCs w:val="32"/>
        </w:rPr>
        <w:t>出生，</w:t>
      </w:r>
      <w:r w:rsidRPr="001F5091">
        <w:rPr>
          <w:rFonts w:ascii="仿宋_GB2312" w:eastAsia="仿宋_GB2312" w:hAnsi="仿宋" w:cs="Times New Roman" w:hint="eastAsia"/>
          <w:noProof/>
          <w:kern w:val="2"/>
          <w:sz w:val="32"/>
          <w:szCs w:val="32"/>
        </w:rPr>
        <w:t>汉族</w:t>
      </w:r>
      <w:r w:rsidRPr="001F5091">
        <w:rPr>
          <w:rFonts w:ascii="仿宋_GB2312" w:eastAsia="仿宋_GB2312" w:hAnsi="仿宋" w:cs="Times New Roman" w:hint="eastAsia"/>
          <w:kern w:val="2"/>
          <w:sz w:val="32"/>
          <w:szCs w:val="32"/>
        </w:rPr>
        <w:t>，原户籍所在地</w:t>
      </w:r>
      <w:r w:rsidRPr="001F5091">
        <w:rPr>
          <w:rFonts w:ascii="仿宋_GB2312" w:eastAsia="仿宋_GB2312" w:hAnsi="仿宋" w:cs="Times New Roman" w:hint="eastAsia"/>
          <w:noProof/>
          <w:kern w:val="2"/>
          <w:sz w:val="32"/>
          <w:szCs w:val="32"/>
        </w:rPr>
        <w:t>河南省洛阳市涧西区</w:t>
      </w:r>
      <w:r w:rsidRPr="001F5091">
        <w:rPr>
          <w:rFonts w:ascii="仿宋_GB2312" w:eastAsia="仿宋_GB2312" w:hAnsi="仿宋" w:cs="Times New Roman" w:hint="eastAsia"/>
          <w:kern w:val="2"/>
          <w:sz w:val="32"/>
          <w:szCs w:val="32"/>
        </w:rPr>
        <w:t>，因犯</w:t>
      </w:r>
      <w:r w:rsidRPr="001F5091">
        <w:rPr>
          <w:rFonts w:ascii="仿宋_GB2312" w:eastAsia="仿宋_GB2312" w:hAnsi="仿宋" w:cs="Times New Roman" w:hint="eastAsia"/>
          <w:noProof/>
          <w:kern w:val="2"/>
          <w:sz w:val="32"/>
          <w:szCs w:val="32"/>
        </w:rPr>
        <w:t>强奸</w:t>
      </w:r>
      <w:r w:rsidRPr="001F5091">
        <w:rPr>
          <w:rFonts w:ascii="仿宋_GB2312" w:eastAsia="仿宋_GB2312" w:hAnsi="仿宋" w:cs="Times New Roman" w:hint="eastAsia"/>
          <w:kern w:val="2"/>
          <w:sz w:val="32"/>
          <w:szCs w:val="32"/>
        </w:rPr>
        <w:t>罪于</w:t>
      </w:r>
      <w:r w:rsidRPr="001F5091">
        <w:rPr>
          <w:rFonts w:ascii="仿宋_GB2312" w:eastAsia="仿宋_GB2312" w:hAnsi="仿宋" w:cs="Times New Roman" w:hint="eastAsia"/>
          <w:noProof/>
          <w:kern w:val="2"/>
          <w:sz w:val="32"/>
          <w:szCs w:val="32"/>
        </w:rPr>
        <w:t>2023年9月25日</w:t>
      </w:r>
      <w:r w:rsidRPr="001F5091">
        <w:rPr>
          <w:rFonts w:ascii="仿宋_GB2312" w:eastAsia="仿宋_GB2312" w:hAnsi="仿宋" w:cs="Times New Roman" w:hint="eastAsia"/>
          <w:kern w:val="2"/>
          <w:sz w:val="32"/>
          <w:szCs w:val="32"/>
        </w:rPr>
        <w:t>经</w:t>
      </w:r>
      <w:r w:rsidRPr="001F5091">
        <w:rPr>
          <w:rFonts w:ascii="仿宋_GB2312" w:eastAsia="仿宋_GB2312" w:hAnsi="仿宋" w:cs="Times New Roman" w:hint="eastAsia"/>
          <w:noProof/>
          <w:kern w:val="2"/>
          <w:sz w:val="32"/>
          <w:szCs w:val="32"/>
        </w:rPr>
        <w:t>河南省洛阳市涧西区</w:t>
      </w:r>
      <w:r w:rsidRPr="001F5091">
        <w:rPr>
          <w:rFonts w:ascii="仿宋_GB2312" w:eastAsia="仿宋_GB2312" w:hAnsi="仿宋" w:cs="Times New Roman" w:hint="eastAsia"/>
          <w:kern w:val="2"/>
          <w:sz w:val="32"/>
          <w:szCs w:val="32"/>
        </w:rPr>
        <w:t>人民法院以</w:t>
      </w:r>
      <w:r w:rsidRPr="001F5091">
        <w:rPr>
          <w:rFonts w:ascii="仿宋_GB2312" w:eastAsia="仿宋_GB2312" w:hAnsi="仿宋" w:cs="Times New Roman" w:hint="eastAsia"/>
          <w:noProof/>
          <w:kern w:val="2"/>
          <w:sz w:val="32"/>
          <w:szCs w:val="32"/>
        </w:rPr>
        <w:t>（2023）豫0305刑初473号刑事</w:t>
      </w:r>
      <w:r w:rsidRPr="001F5091">
        <w:rPr>
          <w:rFonts w:ascii="仿宋_GB2312" w:eastAsia="仿宋_GB2312" w:hAnsi="仿宋" w:cs="Times New Roman" w:hint="eastAsia"/>
          <w:kern w:val="2"/>
          <w:sz w:val="32"/>
          <w:szCs w:val="32"/>
        </w:rPr>
        <w:t>判决书</w:t>
      </w:r>
      <w:r w:rsidRPr="001F5091">
        <w:rPr>
          <w:rFonts w:ascii="仿宋_GB2312" w:eastAsia="仿宋_GB2312" w:hAnsi="仿宋" w:cs="Arial" w:hint="eastAsia"/>
          <w:kern w:val="2"/>
          <w:sz w:val="32"/>
          <w:szCs w:val="32"/>
        </w:rPr>
        <w:t>判处</w:t>
      </w:r>
      <w:r w:rsidRPr="001F5091">
        <w:rPr>
          <w:rFonts w:ascii="仿宋_GB2312" w:eastAsia="仿宋_GB2312" w:hAnsi="仿宋" w:cs="Arial" w:hint="eastAsia"/>
          <w:noProof/>
          <w:kern w:val="2"/>
          <w:sz w:val="32"/>
          <w:szCs w:val="32"/>
        </w:rPr>
        <w:t>有期徒刑二年六个月</w:t>
      </w:r>
      <w:r w:rsidRPr="001F5091">
        <w:rPr>
          <w:rFonts w:ascii="仿宋_GB2312" w:eastAsia="仿宋_GB2312" w:hAnsi="仿宋" w:cs="Times New Roman" w:hint="eastAsia"/>
          <w:kern w:val="2"/>
          <w:sz w:val="32"/>
          <w:szCs w:val="32"/>
        </w:rPr>
        <w:t>。</w:t>
      </w:r>
      <w:r w:rsidRPr="001F5091">
        <w:rPr>
          <w:rFonts w:ascii="仿宋_GB2312" w:eastAsia="仿宋_GB2312" w:hAnsi="仿宋" w:cs="Times New Roman" w:hint="eastAsia"/>
          <w:noProof/>
          <w:kern w:val="2"/>
          <w:sz w:val="32"/>
          <w:szCs w:val="32"/>
        </w:rPr>
        <w:t>原判刑期自2023年6月6日起至2025年12月5日止。</w:t>
      </w:r>
      <w:r w:rsidRPr="001F5091">
        <w:rPr>
          <w:rFonts w:ascii="仿宋_GB2312" w:eastAsia="仿宋_GB2312" w:hAnsi="仿宋" w:cs="Times New Roman" w:hint="eastAsia"/>
          <w:kern w:val="2"/>
          <w:sz w:val="32"/>
          <w:szCs w:val="32"/>
        </w:rPr>
        <w:t>于</w:t>
      </w:r>
      <w:r w:rsidRPr="001F5091">
        <w:rPr>
          <w:rFonts w:ascii="仿宋_GB2312" w:eastAsia="仿宋_GB2312" w:hAnsi="仿宋" w:cs="Times New Roman" w:hint="eastAsia"/>
          <w:noProof/>
          <w:kern w:val="2"/>
          <w:sz w:val="32"/>
          <w:szCs w:val="32"/>
        </w:rPr>
        <w:t>2023年11月9日</w:t>
      </w:r>
      <w:r w:rsidRPr="001F5091">
        <w:rPr>
          <w:rFonts w:ascii="仿宋_GB2312" w:eastAsia="仿宋_GB2312" w:hAnsi="仿宋" w:cs="Times New Roman" w:hint="eastAsia"/>
          <w:kern w:val="2"/>
          <w:sz w:val="32"/>
          <w:szCs w:val="32"/>
        </w:rPr>
        <w:t>送我狱服刑改造</w:t>
      </w:r>
      <w:r w:rsidRPr="001F5091">
        <w:rPr>
          <w:rFonts w:ascii="仿宋_GB2312" w:eastAsia="仿宋_GB2312" w:hAnsi="仿宋" w:cs="Times New Roman" w:hint="eastAsia"/>
          <w:noProof/>
          <w:kern w:val="2"/>
          <w:sz w:val="32"/>
          <w:szCs w:val="32"/>
        </w:rPr>
        <w:t>。</w:t>
      </w:r>
    </w:p>
    <w:p w:rsidR="00706214" w:rsidRPr="001F5091" w:rsidRDefault="00706214" w:rsidP="00706214">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 xml:space="preserve">该犯近期确有悔改表现，具体事实如下： </w:t>
      </w:r>
    </w:p>
    <w:p w:rsidR="00706214" w:rsidRPr="001F5091" w:rsidRDefault="00706214" w:rsidP="00706214">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该犯在日常改造中，能够认罪服法，真诚悔罪，服从管理，</w:t>
      </w:r>
      <w:r w:rsidRPr="001F5091">
        <w:rPr>
          <w:rFonts w:ascii="仿宋_GB2312" w:eastAsia="仿宋_GB2312" w:hAnsi="仿宋_GB2312" w:cs="仿宋_GB2312" w:hint="eastAsia"/>
          <w:sz w:val="32"/>
          <w:szCs w:val="32"/>
        </w:rPr>
        <w:t>能够遵守监规纪律和服刑罪犯行为规范</w:t>
      </w:r>
      <w:r w:rsidRPr="001F5091">
        <w:rPr>
          <w:rFonts w:ascii="仿宋_GB2312" w:eastAsia="仿宋_GB2312" w:hAnsi="仿宋" w:cs="Times New Roman" w:hint="eastAsia"/>
          <w:kern w:val="2"/>
          <w:sz w:val="32"/>
          <w:szCs w:val="32"/>
        </w:rPr>
        <w:t>，按时参加三课学习和生产劳动。考核期内</w:t>
      </w:r>
      <w:r w:rsidRPr="001F5091">
        <w:rPr>
          <w:rFonts w:ascii="仿宋_GB2312" w:eastAsia="仿宋_GB2312" w:hAnsi="仿宋" w:cs="Times New Roman" w:hint="eastAsia"/>
          <w:noProof/>
          <w:kern w:val="2"/>
          <w:sz w:val="32"/>
          <w:szCs w:val="32"/>
        </w:rPr>
        <w:t>于2024年9月、2025年3月先后获得表扬奖励2次。</w:t>
      </w:r>
    </w:p>
    <w:p w:rsidR="00706214" w:rsidRPr="001F5091" w:rsidRDefault="00706214" w:rsidP="00706214">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该犯能够按时参加三课学习，遵守课堂纪律，202</w:t>
      </w:r>
      <w:r w:rsidRPr="001F5091">
        <w:rPr>
          <w:rFonts w:ascii="仿宋_GB2312" w:eastAsia="仿宋_GB2312" w:hAnsi="仿宋" w:cs="Times New Roman"/>
          <w:kern w:val="2"/>
          <w:sz w:val="32"/>
          <w:szCs w:val="32"/>
        </w:rPr>
        <w:t>4</w:t>
      </w:r>
      <w:r w:rsidRPr="001F5091">
        <w:rPr>
          <w:rFonts w:ascii="仿宋_GB2312" w:eastAsia="仿宋_GB2312" w:hAnsi="仿宋" w:cs="Times New Roman" w:hint="eastAsia"/>
          <w:kern w:val="2"/>
          <w:sz w:val="32"/>
          <w:szCs w:val="32"/>
        </w:rPr>
        <w:t>年上半年思想课</w:t>
      </w:r>
      <w:r w:rsidRPr="001F5091">
        <w:rPr>
          <w:rFonts w:ascii="仿宋_GB2312" w:eastAsia="仿宋_GB2312" w:hAnsi="仿宋" w:cs="Times New Roman" w:hint="eastAsia"/>
          <w:noProof/>
          <w:kern w:val="2"/>
          <w:sz w:val="32"/>
          <w:szCs w:val="32"/>
        </w:rPr>
        <w:t>考试成绩为77.6分</w:t>
      </w:r>
      <w:r w:rsidRPr="001F5091">
        <w:rPr>
          <w:rFonts w:ascii="仿宋_GB2312" w:eastAsia="仿宋_GB2312" w:hAnsi="仿宋" w:cs="Times New Roman" w:hint="eastAsia"/>
          <w:kern w:val="2"/>
          <w:sz w:val="32"/>
          <w:szCs w:val="32"/>
        </w:rPr>
        <w:t>，技术课</w:t>
      </w:r>
      <w:r w:rsidRPr="001F5091">
        <w:rPr>
          <w:rFonts w:ascii="仿宋_GB2312" w:eastAsia="仿宋_GB2312" w:hAnsi="仿宋" w:cs="Times New Roman" w:hint="eastAsia"/>
          <w:noProof/>
          <w:kern w:val="2"/>
          <w:sz w:val="32"/>
          <w:szCs w:val="32"/>
        </w:rPr>
        <w:t>考试成绩为90.4分</w:t>
      </w:r>
      <w:r w:rsidRPr="001F5091">
        <w:rPr>
          <w:rFonts w:ascii="仿宋_GB2312" w:eastAsia="仿宋_GB2312" w:hAnsi="仿宋" w:cs="Times New Roman" w:hint="eastAsia"/>
          <w:kern w:val="2"/>
          <w:sz w:val="32"/>
          <w:szCs w:val="32"/>
        </w:rPr>
        <w:t>，文化课</w:t>
      </w:r>
      <w:r w:rsidRPr="001F5091">
        <w:rPr>
          <w:rFonts w:ascii="仿宋_GB2312" w:eastAsia="仿宋_GB2312" w:hAnsi="仿宋" w:cs="Times New Roman" w:hint="eastAsia"/>
          <w:noProof/>
          <w:kern w:val="2"/>
          <w:sz w:val="32"/>
          <w:szCs w:val="32"/>
        </w:rPr>
        <w:t>非入学</w:t>
      </w:r>
      <w:r w:rsidRPr="001F5091">
        <w:rPr>
          <w:rFonts w:ascii="仿宋_GB2312" w:eastAsia="仿宋_GB2312" w:hAnsi="仿宋" w:cs="Times New Roman" w:hint="eastAsia"/>
          <w:kern w:val="2"/>
          <w:sz w:val="32"/>
          <w:szCs w:val="32"/>
        </w:rPr>
        <w:t>；202</w:t>
      </w:r>
      <w:r w:rsidRPr="001F5091">
        <w:rPr>
          <w:rFonts w:ascii="仿宋_GB2312" w:eastAsia="仿宋_GB2312" w:hAnsi="仿宋" w:cs="Times New Roman"/>
          <w:kern w:val="2"/>
          <w:sz w:val="32"/>
          <w:szCs w:val="32"/>
        </w:rPr>
        <w:t>4</w:t>
      </w:r>
      <w:r w:rsidRPr="001F5091">
        <w:rPr>
          <w:rFonts w:ascii="仿宋_GB2312" w:eastAsia="仿宋_GB2312" w:hAnsi="仿宋" w:cs="Times New Roman" w:hint="eastAsia"/>
          <w:kern w:val="2"/>
          <w:sz w:val="32"/>
          <w:szCs w:val="32"/>
        </w:rPr>
        <w:t>年下半年思想课</w:t>
      </w:r>
      <w:r w:rsidRPr="001F5091">
        <w:rPr>
          <w:rFonts w:ascii="仿宋_GB2312" w:eastAsia="仿宋_GB2312" w:hAnsi="仿宋" w:cs="Times New Roman" w:hint="eastAsia"/>
          <w:noProof/>
          <w:kern w:val="2"/>
          <w:sz w:val="32"/>
          <w:szCs w:val="32"/>
        </w:rPr>
        <w:t>考试成绩为88分</w:t>
      </w:r>
      <w:r w:rsidRPr="001F5091">
        <w:rPr>
          <w:rFonts w:ascii="仿宋_GB2312" w:eastAsia="仿宋_GB2312" w:hAnsi="仿宋" w:cs="Times New Roman" w:hint="eastAsia"/>
          <w:kern w:val="2"/>
          <w:sz w:val="32"/>
          <w:szCs w:val="32"/>
        </w:rPr>
        <w:t>，技术课</w:t>
      </w:r>
      <w:r w:rsidRPr="001F5091">
        <w:rPr>
          <w:rFonts w:ascii="仿宋_GB2312" w:eastAsia="仿宋_GB2312" w:hAnsi="仿宋" w:cs="Times New Roman" w:hint="eastAsia"/>
          <w:noProof/>
          <w:kern w:val="2"/>
          <w:sz w:val="32"/>
          <w:szCs w:val="32"/>
        </w:rPr>
        <w:t>考试成绩为91分</w:t>
      </w:r>
      <w:r w:rsidRPr="001F5091">
        <w:rPr>
          <w:rFonts w:ascii="仿宋_GB2312" w:eastAsia="仿宋_GB2312" w:hAnsi="仿宋" w:cs="Times New Roman" w:hint="eastAsia"/>
          <w:kern w:val="2"/>
          <w:sz w:val="32"/>
          <w:szCs w:val="32"/>
        </w:rPr>
        <w:t>，文化课</w:t>
      </w:r>
      <w:r w:rsidRPr="001F5091">
        <w:rPr>
          <w:rFonts w:ascii="仿宋_GB2312" w:eastAsia="仿宋_GB2312" w:hAnsi="仿宋" w:cs="Times New Roman" w:hint="eastAsia"/>
          <w:noProof/>
          <w:kern w:val="2"/>
          <w:sz w:val="32"/>
          <w:szCs w:val="32"/>
        </w:rPr>
        <w:t>非入学</w:t>
      </w:r>
      <w:r w:rsidRPr="001F5091">
        <w:rPr>
          <w:rFonts w:ascii="仿宋_GB2312" w:eastAsia="仿宋_GB2312" w:hAnsi="仿宋" w:cs="Times New Roman" w:hint="eastAsia"/>
          <w:kern w:val="2"/>
          <w:sz w:val="32"/>
          <w:szCs w:val="32"/>
        </w:rPr>
        <w:t>。</w:t>
      </w:r>
    </w:p>
    <w:p w:rsidR="00706214" w:rsidRPr="001F5091" w:rsidRDefault="00706214" w:rsidP="00706214">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劳动改造方面，</w:t>
      </w:r>
      <w:r w:rsidRPr="001F5091">
        <w:rPr>
          <w:rFonts w:ascii="仿宋_GB2312" w:eastAsia="仿宋_GB2312" w:hAnsi="仿宋" w:cs="Times New Roman" w:hint="eastAsia"/>
          <w:noProof/>
          <w:kern w:val="2"/>
          <w:sz w:val="32"/>
          <w:szCs w:val="32"/>
        </w:rPr>
        <w:t>该犯是监区的一名罪犯监督岗，能够认真履行岗位职责，改造态端正，服从管理，坚守岗位，及时发现和制止其他罪犯的违规违纪行为，表现较好。</w:t>
      </w:r>
    </w:p>
    <w:p w:rsidR="00706214" w:rsidRPr="001F5091" w:rsidRDefault="00706214" w:rsidP="00706214">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noProof/>
          <w:kern w:val="2"/>
          <w:sz w:val="32"/>
          <w:szCs w:val="32"/>
        </w:rPr>
        <w:t>该犯有自首情节，本次减刑呈报幅度已从宽。</w:t>
      </w:r>
    </w:p>
    <w:p w:rsidR="00706214" w:rsidRPr="001F5091" w:rsidRDefault="00706214" w:rsidP="00706214">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为此，根据《中华人民共和国监狱法》第二十九条、《中华人民共和国刑法》第七十八条、第七十九条、《中华人民共和国刑事诉讼法》第二百七十三条第二款的规定，经分监区</w:t>
      </w:r>
      <w:r w:rsidRPr="001F5091">
        <w:rPr>
          <w:rFonts w:ascii="仿宋_GB2312" w:eastAsia="仿宋_GB2312" w:hAnsi="仿宋_GB2312" w:cs="仿宋_GB2312" w:hint="eastAsia"/>
          <w:kern w:val="2"/>
          <w:sz w:val="32"/>
          <w:szCs w:val="32"/>
        </w:rPr>
        <w:lastRenderedPageBreak/>
        <w:t>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1F5091">
        <w:rPr>
          <w:rFonts w:ascii="仿宋_GB2312" w:eastAsia="仿宋_GB2312" w:hAnsi="仿宋" w:cs="Times New Roman" w:hint="eastAsia"/>
          <w:kern w:val="2"/>
          <w:sz w:val="32"/>
          <w:szCs w:val="32"/>
        </w:rPr>
        <w:t>建议对罪犯</w:t>
      </w:r>
      <w:r w:rsidRPr="001F5091">
        <w:rPr>
          <w:rFonts w:ascii="仿宋_GB2312" w:eastAsia="仿宋_GB2312" w:hAnsi="仿宋" w:cs="Times New Roman" w:hint="eastAsia"/>
          <w:noProof/>
          <w:kern w:val="2"/>
          <w:sz w:val="32"/>
          <w:szCs w:val="32"/>
        </w:rPr>
        <w:t>李哲峰</w:t>
      </w:r>
      <w:r w:rsidRPr="001F5091">
        <w:rPr>
          <w:rFonts w:ascii="仿宋_GB2312" w:eastAsia="仿宋_GB2312" w:hAnsi="仿宋" w:cs="Times New Roman" w:hint="eastAsia"/>
          <w:kern w:val="2"/>
          <w:sz w:val="32"/>
          <w:szCs w:val="32"/>
        </w:rPr>
        <w:t>予以</w:t>
      </w:r>
      <w:r w:rsidRPr="001F5091">
        <w:rPr>
          <w:rFonts w:ascii="仿宋_GB2312" w:eastAsia="仿宋_GB2312" w:hAnsi="仿宋" w:cs="Times New Roman" w:hint="eastAsia"/>
          <w:noProof/>
          <w:kern w:val="2"/>
          <w:sz w:val="32"/>
          <w:szCs w:val="32"/>
        </w:rPr>
        <w:t>减去有期徒刑三个月</w:t>
      </w:r>
      <w:r w:rsidRPr="001F5091">
        <w:rPr>
          <w:rFonts w:ascii="仿宋_GB2312" w:eastAsia="仿宋_GB2312" w:hAnsi="仿宋" w:cs="Times New Roman" w:hint="eastAsia"/>
          <w:kern w:val="2"/>
          <w:sz w:val="32"/>
          <w:szCs w:val="32"/>
        </w:rPr>
        <w:t>。特提请裁定。</w:t>
      </w:r>
    </w:p>
    <w:p w:rsidR="00706214" w:rsidRPr="001F5091" w:rsidRDefault="00706214" w:rsidP="00706214">
      <w:pPr>
        <w:widowControl w:val="0"/>
        <w:adjustRightInd/>
        <w:snapToGrid/>
        <w:spacing w:after="0" w:line="520" w:lineRule="exact"/>
        <w:jc w:val="both"/>
        <w:rPr>
          <w:rFonts w:ascii="仿宋_GB2312" w:eastAsia="仿宋_GB2312" w:hAnsi="仿宋" w:cs="Times New Roman"/>
          <w:kern w:val="2"/>
          <w:sz w:val="32"/>
          <w:szCs w:val="32"/>
        </w:rPr>
      </w:pPr>
    </w:p>
    <w:p w:rsidR="00706214" w:rsidRPr="001F5091" w:rsidRDefault="00706214" w:rsidP="00706214">
      <w:pPr>
        <w:widowControl w:val="0"/>
        <w:adjustRightInd/>
        <w:snapToGrid/>
        <w:spacing w:after="0" w:line="520" w:lineRule="exact"/>
        <w:jc w:val="both"/>
        <w:rPr>
          <w:rFonts w:ascii="仿宋_GB2312" w:eastAsia="仿宋_GB2312" w:hAnsi="仿宋" w:cs="Times New Roman"/>
          <w:kern w:val="2"/>
          <w:sz w:val="32"/>
          <w:szCs w:val="32"/>
        </w:rPr>
      </w:pPr>
    </w:p>
    <w:p w:rsidR="00706214" w:rsidRPr="001F5091" w:rsidRDefault="00706214" w:rsidP="00706214">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此致</w:t>
      </w:r>
    </w:p>
    <w:p w:rsidR="00706214" w:rsidRPr="001F5091" w:rsidRDefault="00706214" w:rsidP="00706214">
      <w:pPr>
        <w:widowControl w:val="0"/>
        <w:adjustRightInd/>
        <w:snapToGrid/>
        <w:spacing w:after="0" w:line="600" w:lineRule="exact"/>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三门峡市中级人民法院</w:t>
      </w:r>
    </w:p>
    <w:p w:rsidR="00706214" w:rsidRPr="001F5091" w:rsidRDefault="00706214" w:rsidP="00706214">
      <w:pPr>
        <w:widowControl w:val="0"/>
        <w:adjustRightInd/>
        <w:snapToGrid/>
        <w:spacing w:after="0" w:line="600" w:lineRule="exact"/>
        <w:jc w:val="both"/>
        <w:rPr>
          <w:rFonts w:ascii="仿宋_GB2312" w:eastAsia="仿宋_GB2312" w:hAnsi="仿宋" w:cs="Times New Roman"/>
          <w:kern w:val="2"/>
          <w:sz w:val="32"/>
          <w:szCs w:val="32"/>
        </w:rPr>
      </w:pPr>
    </w:p>
    <w:p w:rsidR="00706214" w:rsidRPr="001F5091" w:rsidRDefault="00706214" w:rsidP="00706214">
      <w:pPr>
        <w:widowControl w:val="0"/>
        <w:adjustRightInd/>
        <w:snapToGrid/>
        <w:spacing w:after="0" w:line="600" w:lineRule="exact"/>
        <w:ind w:right="480"/>
        <w:jc w:val="right"/>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 xml:space="preserve"> </w:t>
      </w:r>
      <w:r w:rsidR="00351C38">
        <w:rPr>
          <w:rFonts w:ascii="仿宋_GB2312" w:eastAsia="仿宋_GB2312" w:hAnsi="仿宋" w:cs="Times New Roman" w:hint="eastAsia"/>
          <w:kern w:val="2"/>
          <w:sz w:val="32"/>
          <w:szCs w:val="32"/>
        </w:rPr>
        <w:t>2025年7月28日</w:t>
      </w:r>
    </w:p>
    <w:p w:rsidR="00706214" w:rsidRPr="001F5091" w:rsidRDefault="00706214" w:rsidP="00706214">
      <w:pPr>
        <w:widowControl w:val="0"/>
        <w:adjustRightInd/>
        <w:snapToGrid/>
        <w:spacing w:after="0" w:line="600" w:lineRule="exact"/>
        <w:ind w:right="480"/>
        <w:jc w:val="right"/>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 xml:space="preserve">  </w:t>
      </w:r>
    </w:p>
    <w:p w:rsidR="00706214" w:rsidRPr="001F5091" w:rsidRDefault="00706214" w:rsidP="00706214">
      <w:pPr>
        <w:widowControl w:val="0"/>
        <w:adjustRightInd/>
        <w:snapToGrid/>
        <w:spacing w:after="0" w:line="600" w:lineRule="exact"/>
        <w:ind w:right="1120"/>
        <w:jc w:val="both"/>
        <w:rPr>
          <w:rFonts w:ascii="仿宋_GB2312" w:eastAsia="仿宋_GB2312" w:hAnsi="仿宋" w:cs="Times New Roman"/>
          <w:kern w:val="2"/>
          <w:sz w:val="32"/>
          <w:szCs w:val="32"/>
        </w:rPr>
      </w:pPr>
    </w:p>
    <w:p w:rsidR="00706214" w:rsidRPr="001F5091" w:rsidRDefault="00706214" w:rsidP="00706214">
      <w:pPr>
        <w:widowControl w:val="0"/>
        <w:adjustRightInd/>
        <w:snapToGrid/>
        <w:spacing w:after="0" w:line="600" w:lineRule="exact"/>
        <w:ind w:right="1120"/>
        <w:jc w:val="both"/>
        <w:rPr>
          <w:rFonts w:ascii="仿宋_GB2312" w:eastAsia="仿宋_GB2312" w:hAnsi="仿宋" w:cs="Times New Roman"/>
          <w:kern w:val="2"/>
          <w:sz w:val="32"/>
          <w:szCs w:val="32"/>
        </w:rPr>
      </w:pPr>
    </w:p>
    <w:p w:rsidR="00706214" w:rsidRPr="001F5091" w:rsidRDefault="00706214" w:rsidP="00706214">
      <w:pPr>
        <w:widowControl w:val="0"/>
        <w:adjustRightInd/>
        <w:snapToGrid/>
        <w:spacing w:after="0" w:line="600" w:lineRule="exact"/>
        <w:ind w:right="1120"/>
        <w:jc w:val="both"/>
        <w:rPr>
          <w:rFonts w:ascii="仿宋_GB2312" w:eastAsia="仿宋_GB2312" w:hAnsi="仿宋" w:cs="Times New Roman"/>
          <w:kern w:val="2"/>
          <w:sz w:val="32"/>
          <w:szCs w:val="32"/>
        </w:rPr>
      </w:pPr>
    </w:p>
    <w:p w:rsidR="00706214" w:rsidRPr="001F5091" w:rsidRDefault="00706214" w:rsidP="00706214">
      <w:pPr>
        <w:widowControl w:val="0"/>
        <w:adjustRightInd/>
        <w:snapToGrid/>
        <w:spacing w:after="0" w:line="600" w:lineRule="exact"/>
        <w:ind w:right="1120"/>
        <w:jc w:val="both"/>
        <w:rPr>
          <w:rFonts w:ascii="仿宋_GB2312" w:eastAsia="仿宋_GB2312" w:hAnsi="仿宋" w:cs="Times New Roman"/>
          <w:kern w:val="2"/>
          <w:sz w:val="32"/>
          <w:szCs w:val="32"/>
        </w:rPr>
      </w:pPr>
    </w:p>
    <w:p w:rsidR="00706214" w:rsidRPr="001F5091" w:rsidRDefault="00706214" w:rsidP="00706214">
      <w:pPr>
        <w:widowControl w:val="0"/>
        <w:adjustRightInd/>
        <w:snapToGrid/>
        <w:spacing w:after="0" w:line="600" w:lineRule="exact"/>
        <w:ind w:right="1120"/>
        <w:jc w:val="both"/>
        <w:rPr>
          <w:rFonts w:ascii="仿宋_GB2312" w:eastAsia="仿宋_GB2312" w:hAnsi="仿宋" w:cs="Times New Roman"/>
          <w:kern w:val="2"/>
          <w:sz w:val="32"/>
          <w:szCs w:val="32"/>
        </w:rPr>
      </w:pPr>
    </w:p>
    <w:p w:rsidR="00706214" w:rsidRPr="001F5091" w:rsidRDefault="00706214" w:rsidP="00706214">
      <w:pPr>
        <w:widowControl w:val="0"/>
        <w:adjustRightInd/>
        <w:snapToGrid/>
        <w:spacing w:after="0" w:line="600" w:lineRule="exact"/>
        <w:ind w:right="1120"/>
        <w:jc w:val="both"/>
        <w:rPr>
          <w:rFonts w:ascii="仿宋_GB2312" w:eastAsia="仿宋_GB2312" w:hAnsi="仿宋" w:cs="Times New Roman"/>
          <w:kern w:val="2"/>
          <w:sz w:val="32"/>
          <w:szCs w:val="32"/>
        </w:rPr>
      </w:pPr>
    </w:p>
    <w:p w:rsidR="00706214" w:rsidRPr="001F5091" w:rsidRDefault="00706214" w:rsidP="00706214">
      <w:pPr>
        <w:widowControl w:val="0"/>
        <w:adjustRightInd/>
        <w:snapToGrid/>
        <w:spacing w:after="0" w:line="600" w:lineRule="exact"/>
        <w:ind w:right="1120"/>
        <w:jc w:val="both"/>
        <w:rPr>
          <w:rFonts w:ascii="仿宋_GB2312" w:eastAsia="仿宋_GB2312" w:hAnsi="仿宋" w:cs="Times New Roman"/>
          <w:kern w:val="2"/>
          <w:sz w:val="32"/>
          <w:szCs w:val="32"/>
        </w:rPr>
      </w:pPr>
    </w:p>
    <w:p w:rsidR="00706214" w:rsidRPr="001F5091" w:rsidRDefault="00706214" w:rsidP="00706214">
      <w:pPr>
        <w:widowControl w:val="0"/>
        <w:adjustRightInd/>
        <w:snapToGrid/>
        <w:spacing w:after="0" w:line="600" w:lineRule="exact"/>
        <w:ind w:right="1120"/>
        <w:jc w:val="both"/>
        <w:rPr>
          <w:rFonts w:ascii="仿宋_GB2312" w:eastAsia="仿宋_GB2312" w:hAnsi="仿宋" w:cs="Times New Roman"/>
          <w:kern w:val="2"/>
          <w:sz w:val="32"/>
          <w:szCs w:val="32"/>
        </w:rPr>
      </w:pPr>
    </w:p>
    <w:p w:rsidR="00706214" w:rsidRPr="001F5091" w:rsidRDefault="00706214" w:rsidP="00706214">
      <w:pPr>
        <w:widowControl w:val="0"/>
        <w:adjustRightInd/>
        <w:snapToGrid/>
        <w:spacing w:after="0" w:line="600" w:lineRule="exact"/>
        <w:ind w:right="1120"/>
        <w:jc w:val="both"/>
        <w:rPr>
          <w:rFonts w:ascii="仿宋_GB2312" w:eastAsia="仿宋_GB2312" w:hAnsi="仿宋" w:cs="Times New Roman"/>
          <w:kern w:val="2"/>
          <w:sz w:val="32"/>
          <w:szCs w:val="32"/>
        </w:rPr>
      </w:pPr>
    </w:p>
    <w:p w:rsidR="00706214" w:rsidRPr="001F5091" w:rsidRDefault="00706214" w:rsidP="00706214">
      <w:pPr>
        <w:widowControl w:val="0"/>
        <w:adjustRightInd/>
        <w:snapToGrid/>
        <w:spacing w:after="0" w:line="600" w:lineRule="exact"/>
        <w:ind w:right="1120"/>
        <w:jc w:val="both"/>
        <w:rPr>
          <w:rFonts w:ascii="仿宋_GB2312" w:eastAsia="仿宋_GB2312" w:hAnsi="仿宋" w:cs="Times New Roman"/>
          <w:kern w:val="2"/>
          <w:sz w:val="32"/>
          <w:szCs w:val="32"/>
        </w:rPr>
      </w:pPr>
    </w:p>
    <w:p w:rsidR="00706214" w:rsidRPr="001F5091" w:rsidRDefault="00706214" w:rsidP="00706214">
      <w:pPr>
        <w:widowControl w:val="0"/>
        <w:adjustRightInd/>
        <w:snapToGrid/>
        <w:spacing w:after="0" w:line="600" w:lineRule="exact"/>
        <w:ind w:right="1120"/>
        <w:jc w:val="both"/>
        <w:rPr>
          <w:rFonts w:ascii="仿宋_GB2312" w:eastAsia="仿宋_GB2312" w:hAnsi="仿宋" w:cs="Times New Roman"/>
          <w:kern w:val="2"/>
          <w:sz w:val="32"/>
          <w:szCs w:val="32"/>
        </w:rPr>
      </w:pPr>
    </w:p>
    <w:p w:rsidR="00706214" w:rsidRPr="001F5091" w:rsidRDefault="00706214" w:rsidP="00706214">
      <w:pPr>
        <w:widowControl w:val="0"/>
        <w:adjustRightInd/>
        <w:snapToGrid/>
        <w:spacing w:after="0" w:line="600" w:lineRule="exact"/>
        <w:ind w:right="1120"/>
        <w:jc w:val="both"/>
        <w:rPr>
          <w:rFonts w:ascii="仿宋_GB2312" w:eastAsia="仿宋_GB2312" w:hAnsi="仿宋" w:cs="Times New Roman"/>
          <w:kern w:val="2"/>
          <w:sz w:val="32"/>
          <w:szCs w:val="20"/>
        </w:rPr>
      </w:pPr>
      <w:r w:rsidRPr="001F5091">
        <w:rPr>
          <w:rFonts w:ascii="仿宋_GB2312" w:eastAsia="仿宋_GB2312" w:hAnsi="仿宋" w:cs="Times New Roman" w:hint="eastAsia"/>
          <w:kern w:val="2"/>
          <w:sz w:val="32"/>
          <w:szCs w:val="32"/>
        </w:rPr>
        <w:t>抄送：三门峡市人民检察院</w:t>
      </w:r>
    </w:p>
    <w:sectPr w:rsidR="00706214" w:rsidRPr="001F5091">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48F9" w:rsidRDefault="000A48F9" w:rsidP="008D7829">
      <w:pPr>
        <w:spacing w:after="0"/>
      </w:pPr>
      <w:r>
        <w:separator/>
      </w:r>
    </w:p>
  </w:endnote>
  <w:endnote w:type="continuationSeparator" w:id="0">
    <w:p w:rsidR="000A48F9" w:rsidRDefault="000A48F9"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48F9" w:rsidRDefault="000A48F9" w:rsidP="008D7829">
      <w:pPr>
        <w:spacing w:after="0"/>
      </w:pPr>
      <w:r>
        <w:separator/>
      </w:r>
    </w:p>
  </w:footnote>
  <w:footnote w:type="continuationSeparator" w:id="0">
    <w:p w:rsidR="000A48F9" w:rsidRDefault="000A48F9"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0645AB"/>
    <w:rsid w:val="0007697C"/>
    <w:rsid w:val="000A1DDD"/>
    <w:rsid w:val="000A4890"/>
    <w:rsid w:val="000A48F9"/>
    <w:rsid w:val="001043A4"/>
    <w:rsid w:val="00112835"/>
    <w:rsid w:val="001C31BE"/>
    <w:rsid w:val="0026577A"/>
    <w:rsid w:val="00306BF7"/>
    <w:rsid w:val="00324528"/>
    <w:rsid w:val="0035143F"/>
    <w:rsid w:val="00351C38"/>
    <w:rsid w:val="00366564"/>
    <w:rsid w:val="00367B07"/>
    <w:rsid w:val="003813D8"/>
    <w:rsid w:val="00393A4D"/>
    <w:rsid w:val="003F4FD6"/>
    <w:rsid w:val="00412B32"/>
    <w:rsid w:val="004A78AE"/>
    <w:rsid w:val="004B5537"/>
    <w:rsid w:val="0069302B"/>
    <w:rsid w:val="006E6757"/>
    <w:rsid w:val="007007CA"/>
    <w:rsid w:val="00706214"/>
    <w:rsid w:val="00756B03"/>
    <w:rsid w:val="00860A70"/>
    <w:rsid w:val="008B440E"/>
    <w:rsid w:val="008D7829"/>
    <w:rsid w:val="009605A8"/>
    <w:rsid w:val="00967752"/>
    <w:rsid w:val="00A2080D"/>
    <w:rsid w:val="00A610B9"/>
    <w:rsid w:val="00B74395"/>
    <w:rsid w:val="00BB4C38"/>
    <w:rsid w:val="00BD6887"/>
    <w:rsid w:val="00C424F6"/>
    <w:rsid w:val="00D35853"/>
    <w:rsid w:val="00D55E51"/>
    <w:rsid w:val="00DA20A6"/>
    <w:rsid w:val="00E23D80"/>
    <w:rsid w:val="00EE4B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110</Words>
  <Characters>630</Characters>
  <Application>Microsoft Office Word</Application>
  <DocSecurity>0</DocSecurity>
  <Lines>5</Lines>
  <Paragraphs>1</Paragraphs>
  <ScaleCrop>false</ScaleCrop>
  <Company>微软中国</Company>
  <LinksUpToDate>false</LinksUpToDate>
  <CharactersWithSpaces>739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25</cp:revision>
  <dcterms:created xsi:type="dcterms:W3CDTF">2023-09-15T06:31:00Z</dcterms:created>
  <dcterms:modified xsi:type="dcterms:W3CDTF">2025-07-28T09:38:00Z</dcterms:modified>
</cp:coreProperties>
</file>