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132</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王银辉</w:t>
      </w:r>
      <w:r>
        <w:rPr>
          <w:rFonts w:hint="eastAsia" w:ascii="仿宋_GB2312" w:hAnsi="仿宋_GB2312" w:eastAsia="仿宋_GB2312" w:cs="仿宋_GB2312"/>
          <w:sz w:val="32"/>
        </w:rPr>
        <w:t>，男，1989年4月27日出生，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，原户籍所在地：河南省郑州市管城回族区平等街28号</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诈骗、伪造武装部队证件罪</w:t>
      </w:r>
      <w:r>
        <w:rPr>
          <w:rFonts w:hint="eastAsia" w:ascii="仿宋_GB2312" w:hAnsi="仿宋_GB2312" w:eastAsia="仿宋_GB2312" w:cs="仿宋_GB2312"/>
          <w:sz w:val="32"/>
        </w:rPr>
        <w:t>经</w:t>
      </w:r>
      <w:r>
        <w:rPr>
          <w:rFonts w:hint="eastAsia" w:ascii="仿宋_GB2312" w:hAnsi="仿宋_GB2312" w:eastAsia="仿宋_GB2312" w:cs="仿宋_GB2312"/>
          <w:sz w:val="32"/>
          <w:lang w:val="en-US" w:eastAsia="zh-CN"/>
        </w:rPr>
        <w:t>郑州高新技术产业开发区人民法院</w:t>
      </w:r>
      <w:r>
        <w:rPr>
          <w:rFonts w:hint="eastAsia" w:ascii="仿宋_GB2312" w:hAnsi="仿宋_GB2312" w:eastAsia="仿宋_GB2312" w:cs="仿宋_GB2312"/>
          <w:sz w:val="32"/>
        </w:rPr>
        <w:t>于2016年7月4日以（2016）豫0191刑初77号刑事判决书判处有期徒刑</w:t>
      </w:r>
      <w:r>
        <w:rPr>
          <w:rFonts w:hint="eastAsia" w:ascii="仿宋_GB2312" w:hAnsi="仿宋_GB2312" w:eastAsia="仿宋_GB2312" w:cs="仿宋_GB2312"/>
          <w:sz w:val="32"/>
          <w:lang w:val="en-US" w:eastAsia="zh-CN"/>
        </w:rPr>
        <w:t>13年3个月</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罚金5万元（已履行</w:t>
      </w:r>
      <w:r>
        <w:rPr>
          <w:rFonts w:hint="eastAsia" w:ascii="仿宋_GB2312" w:hAnsi="仿宋_GB2312" w:eastAsia="仿宋_GB2312" w:cs="仿宋_GB2312"/>
          <w:sz w:val="32"/>
          <w:lang w:val="en-US" w:eastAsia="zh-CN"/>
        </w:rPr>
        <w:t>4000元</w:t>
      </w:r>
      <w:r>
        <w:rPr>
          <w:rFonts w:hint="eastAsia" w:ascii="仿宋_GB2312" w:hAnsi="仿宋_GB2312" w:eastAsia="仿宋_GB2312" w:cs="仿宋_GB2312"/>
          <w:sz w:val="32"/>
          <w:lang w:eastAsia="zh-CN"/>
        </w:rPr>
        <w:t>），责令退赔173万元（未履行）</w:t>
      </w:r>
      <w:r>
        <w:rPr>
          <w:rFonts w:hint="eastAsia" w:ascii="仿宋_GB2312" w:hAnsi="仿宋_GB2312" w:eastAsia="仿宋_GB2312" w:cs="仿宋_GB2312"/>
          <w:sz w:val="32"/>
        </w:rPr>
        <w:t>。原判刑期自2014年7月26日起至2027年10月25日止。于2016年9月13日送我狱服刑改造。服刑期间减刑</w:t>
      </w:r>
      <w:r>
        <w:rPr>
          <w:rFonts w:hint="eastAsia" w:ascii="仿宋_GB2312" w:hAnsi="仿宋_GB2312" w:eastAsia="仿宋_GB2312" w:cs="仿宋_GB2312"/>
          <w:sz w:val="32"/>
          <w:lang w:val="en-US" w:eastAsia="zh-CN"/>
        </w:rPr>
        <w:t>三次</w:t>
      </w:r>
      <w:r>
        <w:rPr>
          <w:rFonts w:hint="eastAsia" w:ascii="仿宋_GB2312" w:hAnsi="仿宋_GB2312" w:eastAsia="仿宋_GB2312" w:cs="仿宋_GB2312"/>
          <w:sz w:val="32"/>
        </w:rPr>
        <w:t>：</w:t>
      </w:r>
      <w:r>
        <w:rPr>
          <w:rFonts w:hint="eastAsia" w:ascii="仿宋_GB2312" w:hAnsi="仿宋_GB2312" w:eastAsia="仿宋_GB2312" w:cs="仿宋_GB2312"/>
          <w:sz w:val="32"/>
          <w:lang w:val="en-US" w:eastAsia="zh-CN"/>
        </w:rPr>
        <w:t>2019年1月21日减刑7个月；</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21</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15</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个月</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减刑后刑期自2014年7月26日起至202</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月25日止。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sz w:val="32"/>
          <w:lang w:val="en-US" w:eastAsia="zh-CN"/>
        </w:rPr>
        <w:t>2023年4月、9月,2024年3月、8月,2025年2月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87.2</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90.4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技术课考试成绩为</w:t>
      </w:r>
      <w:r>
        <w:rPr>
          <w:rFonts w:hint="eastAsia" w:ascii="仿宋_GB2312" w:hAnsi="仿宋_GB2312" w:eastAsia="仿宋_GB2312" w:cs="仿宋_GB2312"/>
          <w:sz w:val="32"/>
          <w:lang w:val="en-US" w:eastAsia="zh-CN"/>
        </w:rPr>
        <w:t>92.8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88.8</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92.8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79</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98</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罪犯监督岗</w:t>
      </w:r>
      <w:r>
        <w:rPr>
          <w:rFonts w:hint="eastAsia" w:ascii="仿宋_GB2312" w:hAnsi="仿宋_GB2312" w:eastAsia="仿宋_GB2312" w:cs="仿宋_GB2312"/>
          <w:sz w:val="32"/>
        </w:rPr>
        <w:t>，能严格遵守</w:t>
      </w:r>
      <w:r>
        <w:rPr>
          <w:rFonts w:hint="eastAsia" w:ascii="仿宋_GB2312" w:hAnsi="仿宋_GB2312" w:eastAsia="仿宋_GB2312" w:cs="仿宋_GB2312"/>
          <w:sz w:val="32"/>
          <w:lang w:eastAsia="zh-CN"/>
        </w:rPr>
        <w:t>相关规定</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模范起好遵守监规狱纪的带头作用，积极制止他犯的违规违纪和不文明行为，按要求完成岗位改造任务和警官分配的其他任务</w:t>
      </w:r>
      <w:r>
        <w:rPr>
          <w:rFonts w:hint="eastAsia" w:ascii="仿宋_GB2312" w:hAnsi="仿宋_GB2312" w:eastAsia="仿宋_GB2312" w:cs="仿宋_GB2312"/>
          <w:sz w:val="32"/>
        </w:rPr>
        <w:t>，改造表现较好。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该犯财产性判项</w:t>
      </w:r>
      <w:r>
        <w:rPr>
          <w:rFonts w:hint="eastAsia" w:ascii="仿宋_GB2312" w:hAnsi="仿宋_GB2312" w:eastAsia="仿宋_GB2312" w:cs="仿宋_GB2312"/>
          <w:sz w:val="32"/>
          <w:lang w:eastAsia="zh-CN"/>
        </w:rPr>
        <w:t>未全部</w:t>
      </w:r>
      <w:r>
        <w:rPr>
          <w:rFonts w:hint="eastAsia" w:ascii="仿宋_GB2312" w:hAnsi="仿宋_GB2312" w:eastAsia="仿宋_GB2312" w:cs="仿宋_GB2312"/>
          <w:sz w:val="32"/>
        </w:rPr>
        <w:t>履行，本次减刑呈报幅度已</w:t>
      </w:r>
      <w:r>
        <w:rPr>
          <w:rFonts w:hint="eastAsia" w:ascii="仿宋_GB2312" w:hAnsi="仿宋_GB2312" w:eastAsia="仿宋_GB2312" w:cs="仿宋_GB2312"/>
          <w:sz w:val="32"/>
          <w:lang w:eastAsia="zh-CN"/>
        </w:rPr>
        <w:t>从严</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王银辉</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903E6"/>
    <w:rsid w:val="039F0AAF"/>
    <w:rsid w:val="08010F28"/>
    <w:rsid w:val="08460551"/>
    <w:rsid w:val="09091D4D"/>
    <w:rsid w:val="0ADD081A"/>
    <w:rsid w:val="0C7C4062"/>
    <w:rsid w:val="0F283AAF"/>
    <w:rsid w:val="0F9B00F7"/>
    <w:rsid w:val="0FCC0C78"/>
    <w:rsid w:val="10294960"/>
    <w:rsid w:val="11077CA3"/>
    <w:rsid w:val="15007F26"/>
    <w:rsid w:val="162E6BAE"/>
    <w:rsid w:val="18E4369C"/>
    <w:rsid w:val="19A540AB"/>
    <w:rsid w:val="1C176A6A"/>
    <w:rsid w:val="1F363BE5"/>
    <w:rsid w:val="214354C6"/>
    <w:rsid w:val="245108A5"/>
    <w:rsid w:val="25F96224"/>
    <w:rsid w:val="268D30ED"/>
    <w:rsid w:val="272F26BD"/>
    <w:rsid w:val="27391076"/>
    <w:rsid w:val="27B66332"/>
    <w:rsid w:val="29D24950"/>
    <w:rsid w:val="2B6C4E97"/>
    <w:rsid w:val="2CA239DB"/>
    <w:rsid w:val="2D036B1D"/>
    <w:rsid w:val="2D547854"/>
    <w:rsid w:val="2D6D3827"/>
    <w:rsid w:val="2E68729F"/>
    <w:rsid w:val="2F673501"/>
    <w:rsid w:val="31081589"/>
    <w:rsid w:val="31CE5ECA"/>
    <w:rsid w:val="32A23F73"/>
    <w:rsid w:val="32FC580F"/>
    <w:rsid w:val="341D5180"/>
    <w:rsid w:val="346E77C2"/>
    <w:rsid w:val="358E07DF"/>
    <w:rsid w:val="35DF6186"/>
    <w:rsid w:val="36883480"/>
    <w:rsid w:val="373369EA"/>
    <w:rsid w:val="38364708"/>
    <w:rsid w:val="3AF42518"/>
    <w:rsid w:val="3BA85F80"/>
    <w:rsid w:val="3C3B2A1B"/>
    <w:rsid w:val="3CE21B3C"/>
    <w:rsid w:val="3D1E504B"/>
    <w:rsid w:val="3F0B2B9F"/>
    <w:rsid w:val="438A488E"/>
    <w:rsid w:val="47883796"/>
    <w:rsid w:val="4B1A3F60"/>
    <w:rsid w:val="4E002973"/>
    <w:rsid w:val="4E177BCF"/>
    <w:rsid w:val="4FE5431F"/>
    <w:rsid w:val="51992F51"/>
    <w:rsid w:val="527D5F08"/>
    <w:rsid w:val="540C679B"/>
    <w:rsid w:val="586202B9"/>
    <w:rsid w:val="58AC5A31"/>
    <w:rsid w:val="59EA2EB2"/>
    <w:rsid w:val="5A5E02AD"/>
    <w:rsid w:val="5B83329D"/>
    <w:rsid w:val="5DB20BA2"/>
    <w:rsid w:val="5EC64C89"/>
    <w:rsid w:val="5F2E6577"/>
    <w:rsid w:val="605E0C74"/>
    <w:rsid w:val="606D2A7F"/>
    <w:rsid w:val="607B07B6"/>
    <w:rsid w:val="613565B2"/>
    <w:rsid w:val="639C156E"/>
    <w:rsid w:val="646D6CEB"/>
    <w:rsid w:val="699C20EE"/>
    <w:rsid w:val="6F57732E"/>
    <w:rsid w:val="6FE264BB"/>
    <w:rsid w:val="71A508AD"/>
    <w:rsid w:val="71BA4E19"/>
    <w:rsid w:val="7246654C"/>
    <w:rsid w:val="778B0312"/>
    <w:rsid w:val="783A2A3C"/>
    <w:rsid w:val="78481056"/>
    <w:rsid w:val="78D422C8"/>
    <w:rsid w:val="79432D8A"/>
    <w:rsid w:val="79AA277E"/>
    <w:rsid w:val="7D256AED"/>
    <w:rsid w:val="7D4F6183"/>
    <w:rsid w:val="7D7068D1"/>
    <w:rsid w:val="7DDE7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827</Words>
  <Characters>932</Characters>
  <Lines>7</Lines>
  <Paragraphs>2</Paragraphs>
  <TotalTime>0</TotalTime>
  <ScaleCrop>false</ScaleCrop>
  <LinksUpToDate>false</LinksUpToDate>
  <CharactersWithSpaces>1006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2025-07-28T09:16:37Z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