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4FC7" w:rsidRPr="00C9044F" w:rsidRDefault="00A74FC7" w:rsidP="00A74FC7">
      <w:pPr>
        <w:spacing w:line="640" w:lineRule="exact"/>
        <w:jc w:val="center"/>
        <w:rPr>
          <w:rFonts w:ascii="方正小标宋简体" w:eastAsia="方正小标宋简体" w:hAnsi="方正小标宋简体" w:cs="方正小标宋简体"/>
          <w:bCs/>
          <w:sz w:val="44"/>
          <w:szCs w:val="20"/>
        </w:rPr>
      </w:pPr>
      <w:r w:rsidRPr="00C9044F">
        <w:rPr>
          <w:rFonts w:ascii="方正小标宋简体" w:eastAsia="方正小标宋简体" w:hAnsi="方正小标宋简体" w:cs="方正小标宋简体" w:hint="eastAsia"/>
          <w:bCs/>
          <w:sz w:val="44"/>
          <w:szCs w:val="20"/>
        </w:rPr>
        <w:t>提请减刑建议书</w:t>
      </w:r>
    </w:p>
    <w:p w:rsidR="00A74FC7" w:rsidRPr="00C9044F" w:rsidRDefault="00A74FC7" w:rsidP="00A74FC7">
      <w:pPr>
        <w:spacing w:line="560" w:lineRule="exact"/>
        <w:ind w:firstLineChars="200" w:firstLine="420"/>
        <w:rPr>
          <w:rFonts w:ascii="Times New Roman" w:eastAsia="微软雅黑" w:hAnsi="Times New Roman" w:cs="Times New Roman"/>
          <w:b/>
          <w:szCs w:val="20"/>
        </w:rPr>
      </w:pPr>
    </w:p>
    <w:p w:rsidR="00A74FC7" w:rsidRPr="00C9044F" w:rsidRDefault="00A74FC7" w:rsidP="00A74FC7">
      <w:pPr>
        <w:spacing w:line="560" w:lineRule="exact"/>
        <w:ind w:firstLineChars="200" w:firstLine="640"/>
        <w:jc w:val="right"/>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（2025）豫峡狱减字第</w:t>
      </w:r>
      <w:r w:rsidR="000A137D">
        <w:rPr>
          <w:rFonts w:ascii="仿宋_GB2312" w:eastAsia="仿宋_GB2312" w:hAnsi="仿宋_GB2312" w:cs="仿宋_GB2312" w:hint="eastAsia"/>
          <w:sz w:val="32"/>
          <w:szCs w:val="32"/>
        </w:rPr>
        <w:t>145</w:t>
      </w:r>
      <w:r w:rsidRPr="00C9044F">
        <w:rPr>
          <w:rFonts w:ascii="仿宋_GB2312" w:eastAsia="仿宋_GB2312" w:hAnsi="仿宋_GB2312" w:cs="仿宋_GB2312" w:hint="eastAsia"/>
          <w:sz w:val="32"/>
          <w:szCs w:val="32"/>
        </w:rPr>
        <w:t>号</w:t>
      </w:r>
    </w:p>
    <w:p w:rsidR="00A74FC7" w:rsidRPr="00C9044F" w:rsidRDefault="00A74FC7" w:rsidP="00A74FC7">
      <w:pPr>
        <w:spacing w:line="560" w:lineRule="exact"/>
        <w:ind w:firstLineChars="200" w:firstLine="640"/>
        <w:rPr>
          <w:rFonts w:ascii="仿宋_GB2312" w:eastAsia="仿宋_GB2312" w:hAnsi="仿宋_GB2312" w:cs="仿宋_GB2312"/>
          <w:sz w:val="32"/>
          <w:szCs w:val="32"/>
        </w:rPr>
      </w:pPr>
    </w:p>
    <w:p w:rsidR="00A74FC7" w:rsidRPr="00C9044F" w:rsidRDefault="00A74FC7" w:rsidP="00A74FC7">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罪犯</w:t>
      </w:r>
      <w:r w:rsidRPr="00C9044F">
        <w:rPr>
          <w:rFonts w:ascii="仿宋_GB2312" w:eastAsia="仿宋_GB2312" w:hAnsi="仿宋_GB2312" w:cs="仿宋_GB2312" w:hint="eastAsia"/>
          <w:noProof/>
          <w:sz w:val="32"/>
          <w:szCs w:val="32"/>
        </w:rPr>
        <w:t>索玉森</w:t>
      </w:r>
      <w:r w:rsidRPr="00C9044F">
        <w:rPr>
          <w:rFonts w:ascii="仿宋_GB2312" w:eastAsia="仿宋_GB2312" w:hAnsi="仿宋_GB2312" w:cs="仿宋_GB2312" w:hint="eastAsia"/>
          <w:sz w:val="32"/>
          <w:szCs w:val="32"/>
        </w:rPr>
        <w:t>，男，</w:t>
      </w:r>
      <w:r w:rsidRPr="00C9044F">
        <w:rPr>
          <w:rFonts w:ascii="仿宋_GB2312" w:eastAsia="仿宋_GB2312" w:hAnsi="仿宋_GB2312" w:cs="仿宋_GB2312" w:hint="eastAsia"/>
          <w:noProof/>
          <w:sz w:val="32"/>
          <w:szCs w:val="32"/>
        </w:rPr>
        <w:t>1967年4月14日</w:t>
      </w:r>
      <w:r w:rsidRPr="00C9044F">
        <w:rPr>
          <w:rFonts w:ascii="仿宋_GB2312" w:eastAsia="仿宋_GB2312" w:hAnsi="仿宋_GB2312" w:cs="仿宋_GB2312" w:hint="eastAsia"/>
          <w:sz w:val="32"/>
          <w:szCs w:val="32"/>
        </w:rPr>
        <w:t>出生，</w:t>
      </w:r>
      <w:r w:rsidRPr="00C9044F">
        <w:rPr>
          <w:rFonts w:ascii="仿宋_GB2312" w:eastAsia="仿宋_GB2312" w:hAnsi="仿宋_GB2312" w:cs="仿宋_GB2312" w:hint="eastAsia"/>
          <w:noProof/>
          <w:sz w:val="32"/>
          <w:szCs w:val="32"/>
        </w:rPr>
        <w:t>汉族</w:t>
      </w:r>
      <w:r w:rsidRPr="00C9044F">
        <w:rPr>
          <w:rFonts w:ascii="仿宋_GB2312" w:eastAsia="仿宋_GB2312" w:hAnsi="仿宋_GB2312" w:cs="仿宋_GB2312" w:hint="eastAsia"/>
          <w:sz w:val="32"/>
          <w:szCs w:val="32"/>
        </w:rPr>
        <w:t>，原户籍所在地河南省</w:t>
      </w:r>
      <w:r w:rsidRPr="00C9044F">
        <w:rPr>
          <w:rFonts w:ascii="仿宋_GB2312" w:eastAsia="仿宋_GB2312" w:hAnsi="仿宋_GB2312" w:cs="仿宋_GB2312" w:hint="eastAsia"/>
          <w:noProof/>
          <w:sz w:val="32"/>
          <w:szCs w:val="32"/>
        </w:rPr>
        <w:t>洛阳市</w:t>
      </w:r>
      <w:r w:rsidRPr="00C9044F">
        <w:rPr>
          <w:rFonts w:ascii="仿宋" w:eastAsia="仿宋" w:hAnsi="仿宋" w:cs="宋体" w:hint="eastAsia"/>
          <w:noProof/>
          <w:sz w:val="32"/>
          <w:szCs w:val="32"/>
        </w:rPr>
        <w:t>瀍</w:t>
      </w:r>
      <w:r w:rsidRPr="00C9044F">
        <w:rPr>
          <w:rFonts w:ascii="仿宋_GB2312" w:eastAsia="仿宋_GB2312" w:hAnsi="仿宋_GB2312" w:cs="仿宋_GB2312" w:hint="eastAsia"/>
          <w:noProof/>
          <w:sz w:val="32"/>
          <w:szCs w:val="32"/>
        </w:rPr>
        <w:t>河区</w:t>
      </w:r>
      <w:r w:rsidRPr="00C9044F">
        <w:rPr>
          <w:rFonts w:ascii="仿宋_GB2312" w:eastAsia="仿宋_GB2312" w:hAnsi="仿宋_GB2312" w:cs="仿宋_GB2312" w:hint="eastAsia"/>
          <w:sz w:val="32"/>
          <w:szCs w:val="32"/>
        </w:rPr>
        <w:t>，因犯</w:t>
      </w:r>
      <w:r w:rsidRPr="00C9044F">
        <w:rPr>
          <w:rFonts w:ascii="仿宋_GB2312" w:eastAsia="仿宋_GB2312" w:hAnsi="仿宋_GB2312" w:cs="仿宋_GB2312" w:hint="eastAsia"/>
          <w:noProof/>
          <w:sz w:val="32"/>
          <w:szCs w:val="32"/>
        </w:rPr>
        <w:t>抢劫</w:t>
      </w:r>
      <w:r w:rsidRPr="00C9044F">
        <w:rPr>
          <w:rFonts w:ascii="仿宋_GB2312" w:eastAsia="仿宋_GB2312" w:hAnsi="仿宋_GB2312" w:cs="仿宋_GB2312"/>
          <w:noProof/>
          <w:sz w:val="32"/>
          <w:szCs w:val="32"/>
        </w:rPr>
        <w:t>罪</w:t>
      </w:r>
      <w:r w:rsidRPr="00C9044F">
        <w:rPr>
          <w:rFonts w:ascii="仿宋_GB2312" w:eastAsia="仿宋_GB2312" w:hAnsi="仿宋_GB2312" w:cs="仿宋_GB2312" w:hint="eastAsia"/>
          <w:sz w:val="32"/>
          <w:szCs w:val="32"/>
        </w:rPr>
        <w:t>于</w:t>
      </w:r>
      <w:r w:rsidRPr="00C9044F">
        <w:rPr>
          <w:rFonts w:ascii="仿宋_GB2312" w:eastAsia="仿宋_GB2312" w:hAnsi="仿宋_GB2312" w:cs="仿宋_GB2312" w:hint="eastAsia"/>
          <w:noProof/>
          <w:sz w:val="32"/>
          <w:szCs w:val="32"/>
        </w:rPr>
        <w:t>2015年3月16日</w:t>
      </w:r>
      <w:r w:rsidRPr="00C9044F">
        <w:rPr>
          <w:rFonts w:ascii="仿宋_GB2312" w:eastAsia="仿宋_GB2312" w:hAnsi="仿宋_GB2312" w:cs="仿宋_GB2312" w:hint="eastAsia"/>
          <w:sz w:val="32"/>
          <w:szCs w:val="32"/>
        </w:rPr>
        <w:t>经河南省</w:t>
      </w:r>
      <w:r w:rsidRPr="00C9044F">
        <w:rPr>
          <w:rFonts w:ascii="仿宋_GB2312" w:eastAsia="仿宋_GB2312" w:hAnsi="仿宋_GB2312" w:cs="仿宋_GB2312" w:hint="eastAsia"/>
          <w:noProof/>
          <w:sz w:val="32"/>
          <w:szCs w:val="32"/>
        </w:rPr>
        <w:t>伊川县人民法院</w:t>
      </w:r>
      <w:r w:rsidRPr="00C9044F">
        <w:rPr>
          <w:rFonts w:ascii="仿宋_GB2312" w:eastAsia="仿宋_GB2312" w:hAnsi="仿宋_GB2312" w:cs="仿宋_GB2312" w:hint="eastAsia"/>
          <w:sz w:val="32"/>
          <w:szCs w:val="32"/>
        </w:rPr>
        <w:t>以</w:t>
      </w:r>
      <w:r w:rsidRPr="00C9044F">
        <w:rPr>
          <w:rFonts w:ascii="仿宋_GB2312" w:eastAsia="仿宋_GB2312" w:hAnsi="仿宋_GB2312" w:cs="仿宋_GB2312" w:hint="eastAsia"/>
          <w:noProof/>
          <w:sz w:val="32"/>
          <w:szCs w:val="32"/>
        </w:rPr>
        <w:t>（2015）伊刑初字第14号</w:t>
      </w:r>
      <w:r w:rsidRPr="00C9044F">
        <w:rPr>
          <w:rFonts w:ascii="仿宋_GB2312" w:eastAsia="仿宋_GB2312" w:hAnsi="仿宋_GB2312" w:cs="仿宋_GB2312" w:hint="eastAsia"/>
          <w:sz w:val="32"/>
          <w:szCs w:val="32"/>
        </w:rPr>
        <w:t>刑事判决书判处有期徒刑</w:t>
      </w:r>
      <w:r w:rsidRPr="00C9044F">
        <w:rPr>
          <w:rFonts w:ascii="仿宋_GB2312" w:eastAsia="仿宋_GB2312" w:hAnsi="仿宋_GB2312" w:cs="仿宋_GB2312" w:hint="eastAsia"/>
          <w:noProof/>
          <w:sz w:val="32"/>
          <w:szCs w:val="32"/>
        </w:rPr>
        <w:t>十二年六个月、剥夺政治权利二年</w:t>
      </w:r>
      <w:r w:rsidRPr="00C9044F">
        <w:rPr>
          <w:rFonts w:ascii="仿宋_GB2312" w:eastAsia="仿宋_GB2312" w:hAnsi="仿宋_GB2312" w:cs="仿宋_GB2312" w:hint="eastAsia"/>
          <w:sz w:val="32"/>
          <w:szCs w:val="32"/>
        </w:rPr>
        <w:t>，并处</w:t>
      </w:r>
      <w:r w:rsidRPr="00C9044F">
        <w:rPr>
          <w:rFonts w:ascii="仿宋_GB2312" w:eastAsia="仿宋_GB2312" w:hAnsi="仿宋_GB2312" w:cs="仿宋_GB2312" w:hint="eastAsia"/>
          <w:noProof/>
          <w:sz w:val="32"/>
          <w:szCs w:val="32"/>
        </w:rPr>
        <w:t>罚金2万元（全部履行）</w:t>
      </w:r>
      <w:r w:rsidRPr="00C9044F">
        <w:rPr>
          <w:rFonts w:ascii="仿宋_GB2312" w:eastAsia="仿宋_GB2312" w:hAnsi="仿宋_GB2312" w:cs="仿宋_GB2312" w:hint="eastAsia"/>
          <w:sz w:val="32"/>
          <w:szCs w:val="32"/>
        </w:rPr>
        <w:t>。原判刑期</w:t>
      </w:r>
      <w:r w:rsidRPr="00C9044F">
        <w:rPr>
          <w:rFonts w:ascii="仿宋_GB2312" w:eastAsia="仿宋_GB2312" w:hAnsi="仿宋_GB2312" w:cs="仿宋_GB2312" w:hint="eastAsia"/>
          <w:noProof/>
          <w:sz w:val="32"/>
          <w:szCs w:val="32"/>
        </w:rPr>
        <w:t>自2014年10月9日至2027年4月8日</w:t>
      </w:r>
      <w:r w:rsidRPr="00C9044F">
        <w:rPr>
          <w:rFonts w:ascii="仿宋_GB2312" w:eastAsia="仿宋_GB2312" w:hAnsi="仿宋_GB2312" w:cs="仿宋_GB2312" w:hint="eastAsia"/>
          <w:sz w:val="32"/>
          <w:szCs w:val="32"/>
        </w:rPr>
        <w:t>，于</w:t>
      </w:r>
      <w:r w:rsidRPr="00C9044F">
        <w:rPr>
          <w:rFonts w:ascii="仿宋_GB2312" w:eastAsia="仿宋_GB2312" w:hAnsi="仿宋_GB2312" w:cs="仿宋_GB2312" w:hint="eastAsia"/>
          <w:noProof/>
          <w:sz w:val="32"/>
          <w:szCs w:val="32"/>
        </w:rPr>
        <w:t>2015年4月9日</w:t>
      </w:r>
      <w:r w:rsidRPr="00C9044F">
        <w:rPr>
          <w:rFonts w:ascii="仿宋_GB2312" w:eastAsia="仿宋_GB2312" w:hAnsi="仿宋_GB2312" w:cs="仿宋_GB2312" w:hint="eastAsia"/>
          <w:sz w:val="32"/>
          <w:szCs w:val="32"/>
        </w:rPr>
        <w:t>送我狱服刑改造。服刑期间减刑二次：</w:t>
      </w:r>
      <w:r w:rsidRPr="00C9044F">
        <w:rPr>
          <w:rFonts w:ascii="仿宋_GB2312" w:eastAsia="仿宋_GB2312" w:hAnsi="仿宋_GB2312" w:cs="仿宋_GB2312" w:hint="eastAsia"/>
          <w:noProof/>
          <w:sz w:val="32"/>
          <w:szCs w:val="32"/>
        </w:rPr>
        <w:t>2018年5月22日减刑六个月</w:t>
      </w:r>
      <w:r w:rsidRPr="00C9044F">
        <w:rPr>
          <w:rFonts w:ascii="仿宋_GB2312" w:eastAsia="仿宋_GB2312" w:hAnsi="仿宋_GB2312" w:cs="仿宋_GB2312" w:hint="eastAsia"/>
          <w:sz w:val="32"/>
          <w:szCs w:val="32"/>
        </w:rPr>
        <w:t>，</w:t>
      </w:r>
      <w:r w:rsidRPr="00C9044F">
        <w:rPr>
          <w:rFonts w:ascii="仿宋_GB2312" w:eastAsia="仿宋_GB2312" w:hAnsi="仿宋_GB2312" w:cs="仿宋_GB2312" w:hint="eastAsia"/>
          <w:noProof/>
          <w:sz w:val="32"/>
          <w:szCs w:val="32"/>
        </w:rPr>
        <w:t>2020年6月19日减刑六个月；</w:t>
      </w:r>
      <w:r w:rsidRPr="00C9044F">
        <w:rPr>
          <w:rFonts w:ascii="仿宋_GB2312" w:eastAsia="仿宋_GB2312" w:hAnsi="仿宋_GB2312" w:cs="仿宋_GB2312" w:hint="eastAsia"/>
          <w:sz w:val="32"/>
          <w:szCs w:val="32"/>
        </w:rPr>
        <w:t>减刑后刑期自</w:t>
      </w:r>
      <w:r w:rsidRPr="00C9044F">
        <w:rPr>
          <w:rFonts w:ascii="仿宋_GB2312" w:eastAsia="仿宋_GB2312" w:hAnsi="仿宋_GB2312" w:cs="仿宋_GB2312" w:hint="eastAsia"/>
          <w:noProof/>
          <w:sz w:val="32"/>
          <w:szCs w:val="32"/>
        </w:rPr>
        <w:t>2014年10月9日</w:t>
      </w:r>
      <w:r w:rsidRPr="00C9044F">
        <w:rPr>
          <w:rFonts w:ascii="仿宋_GB2312" w:eastAsia="仿宋_GB2312" w:hAnsi="仿宋_GB2312" w:cs="仿宋_GB2312" w:hint="eastAsia"/>
          <w:sz w:val="32"/>
          <w:szCs w:val="32"/>
        </w:rPr>
        <w:t>起至</w:t>
      </w:r>
      <w:r w:rsidRPr="00C9044F">
        <w:rPr>
          <w:rFonts w:ascii="仿宋_GB2312" w:eastAsia="仿宋_GB2312" w:hAnsi="仿宋_GB2312" w:cs="仿宋_GB2312" w:hint="eastAsia"/>
          <w:noProof/>
          <w:sz w:val="32"/>
          <w:szCs w:val="32"/>
        </w:rPr>
        <w:t>2026年4月8日</w:t>
      </w:r>
      <w:r w:rsidRPr="00C9044F">
        <w:rPr>
          <w:rFonts w:ascii="仿宋_GB2312" w:eastAsia="仿宋_GB2312" w:hAnsi="仿宋_GB2312" w:cs="仿宋_GB2312" w:hint="eastAsia"/>
          <w:sz w:val="32"/>
          <w:szCs w:val="32"/>
        </w:rPr>
        <w:t>止。</w:t>
      </w:r>
    </w:p>
    <w:p w:rsidR="00A74FC7" w:rsidRPr="00C9044F" w:rsidRDefault="00A74FC7" w:rsidP="00A74FC7">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该犯近期确有悔改表现，具体事实如下：</w:t>
      </w:r>
    </w:p>
    <w:p w:rsidR="00A74FC7" w:rsidRPr="00C9044F" w:rsidRDefault="00A74FC7" w:rsidP="00A74FC7">
      <w:pPr>
        <w:spacing w:line="560" w:lineRule="exact"/>
        <w:ind w:firstLineChars="200" w:firstLine="640"/>
        <w:rPr>
          <w:rFonts w:ascii="仿宋_GB2312" w:eastAsia="仿宋_GB2312" w:hAnsi="仿宋_GB2312" w:cs="仿宋_GB2312"/>
          <w:noProof/>
          <w:sz w:val="32"/>
          <w:szCs w:val="32"/>
        </w:rPr>
      </w:pPr>
      <w:r w:rsidRPr="00C9044F">
        <w:rPr>
          <w:rFonts w:ascii="仿宋_GB2312" w:eastAsia="仿宋_GB2312" w:hAnsi="仿宋_GB2312" w:cs="仿宋_GB2312" w:hint="eastAsia"/>
          <w:sz w:val="32"/>
          <w:szCs w:val="32"/>
        </w:rPr>
        <w:t>该犯在日常改造中能够认罪悔罪，服从管理，接受教育，参加三课学习，努力完成改造任务。近期能自觉遵守监规狱纪和服刑人员行为规范，不断加强行为养成。间隔期内累计获得表扬奖励</w:t>
      </w:r>
      <w:r w:rsidRPr="00C9044F">
        <w:rPr>
          <w:rFonts w:ascii="仿宋_GB2312" w:eastAsia="仿宋_GB2312" w:hAnsi="仿宋_GB2312" w:cs="仿宋_GB2312" w:hint="eastAsia"/>
          <w:noProof/>
          <w:sz w:val="32"/>
          <w:szCs w:val="32"/>
        </w:rPr>
        <w:t>共10次，2021年2月被评为监狱级罪犯改造积极分子一次；改造评审情况为：1优2良1一般，2021年下半年</w:t>
      </w:r>
      <w:r w:rsidRPr="00C9044F">
        <w:rPr>
          <w:rFonts w:ascii="仿宋_GB2312" w:eastAsia="仿宋_GB2312" w:hAnsi="仿宋_GB2312" w:cs="仿宋_GB2312" w:hint="eastAsia"/>
          <w:sz w:val="32"/>
          <w:szCs w:val="32"/>
        </w:rPr>
        <w:t>评审档次</w:t>
      </w:r>
      <w:r w:rsidRPr="00C9044F">
        <w:rPr>
          <w:rFonts w:ascii="仿宋_GB2312" w:eastAsia="仿宋_GB2312" w:hAnsi="仿宋_GB2312" w:cs="仿宋_GB2312" w:hint="eastAsia"/>
          <w:noProof/>
          <w:sz w:val="32"/>
          <w:szCs w:val="32"/>
        </w:rPr>
        <w:t>为良好。</w:t>
      </w:r>
    </w:p>
    <w:p w:rsidR="00A74FC7" w:rsidRPr="00C9044F" w:rsidRDefault="00A74FC7" w:rsidP="00A74FC7">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该犯能够认真参加三课学习，2023年下半年思想课考试成绩为</w:t>
      </w:r>
      <w:r w:rsidRPr="00C9044F">
        <w:rPr>
          <w:rFonts w:ascii="仿宋_GB2312" w:eastAsia="仿宋_GB2312" w:hAnsi="仿宋_GB2312" w:cs="仿宋_GB2312"/>
          <w:sz w:val="32"/>
          <w:szCs w:val="32"/>
        </w:rPr>
        <w:t>88</w:t>
      </w:r>
      <w:r w:rsidRPr="00C9044F">
        <w:rPr>
          <w:rFonts w:ascii="仿宋_GB2312" w:eastAsia="仿宋_GB2312" w:hAnsi="仿宋_GB2312" w:cs="仿宋_GB2312" w:hint="eastAsia"/>
          <w:sz w:val="32"/>
          <w:szCs w:val="32"/>
        </w:rPr>
        <w:t>分，技术课、文化课为非入学；2024年上半年思想课考试成绩为</w:t>
      </w:r>
      <w:r w:rsidRPr="00C9044F">
        <w:rPr>
          <w:rFonts w:ascii="仿宋_GB2312" w:eastAsia="仿宋_GB2312" w:hAnsi="仿宋_GB2312" w:cs="仿宋_GB2312"/>
          <w:sz w:val="32"/>
          <w:szCs w:val="32"/>
        </w:rPr>
        <w:t>84.8分</w:t>
      </w:r>
      <w:r w:rsidRPr="00C9044F">
        <w:rPr>
          <w:rFonts w:ascii="仿宋_GB2312" w:eastAsia="仿宋_GB2312" w:hAnsi="仿宋_GB2312" w:cs="仿宋_GB2312" w:hint="eastAsia"/>
          <w:sz w:val="32"/>
          <w:szCs w:val="32"/>
        </w:rPr>
        <w:t>，技术课、文化课为非入学；2024年下半年思想课考试成绩为</w:t>
      </w:r>
      <w:r w:rsidRPr="00C9044F">
        <w:rPr>
          <w:rFonts w:ascii="仿宋_GB2312" w:eastAsia="仿宋_GB2312" w:hAnsi="仿宋_GB2312" w:cs="仿宋_GB2312"/>
          <w:sz w:val="32"/>
          <w:szCs w:val="32"/>
        </w:rPr>
        <w:t>85</w:t>
      </w:r>
      <w:r w:rsidRPr="00C9044F">
        <w:rPr>
          <w:rFonts w:ascii="仿宋_GB2312" w:eastAsia="仿宋_GB2312" w:hAnsi="仿宋_GB2312" w:cs="仿宋_GB2312" w:hint="eastAsia"/>
          <w:sz w:val="32"/>
          <w:szCs w:val="32"/>
        </w:rPr>
        <w:t>分，技术课、文化课为非入</w:t>
      </w:r>
      <w:r w:rsidRPr="00C9044F">
        <w:rPr>
          <w:rFonts w:ascii="仿宋_GB2312" w:eastAsia="仿宋_GB2312" w:hAnsi="仿宋_GB2312" w:cs="仿宋_GB2312" w:hint="eastAsia"/>
          <w:sz w:val="32"/>
          <w:szCs w:val="32"/>
        </w:rPr>
        <w:lastRenderedPageBreak/>
        <w:t>学。</w:t>
      </w:r>
    </w:p>
    <w:p w:rsidR="00A74FC7" w:rsidRPr="00C9044F" w:rsidRDefault="00A74FC7" w:rsidP="00A74FC7">
      <w:pPr>
        <w:spacing w:line="560" w:lineRule="exact"/>
        <w:ind w:firstLineChars="200" w:firstLine="640"/>
        <w:rPr>
          <w:rFonts w:ascii="仿宋_GB2312" w:eastAsia="仿宋_GB2312" w:hAnsi="仿宋"/>
          <w:sz w:val="32"/>
          <w:szCs w:val="32"/>
        </w:rPr>
      </w:pPr>
      <w:r w:rsidRPr="00C9044F">
        <w:rPr>
          <w:rFonts w:ascii="仿宋_GB2312" w:eastAsia="仿宋_GB2312" w:hAnsi="仿宋" w:hint="eastAsia"/>
          <w:sz w:val="32"/>
          <w:szCs w:val="32"/>
        </w:rPr>
        <w:t>劳动改造方面。该犯担任罪犯炊事员期间，能够严格遵守劳动现场管理制度和安全操作规程，注重食品卫生，认真做好各种早餐供应；担任罪犯监督岗以来，能够积极维护劳动现场秩序，努力完成岗位职责任务，表现较好。</w:t>
      </w:r>
    </w:p>
    <w:p w:rsidR="00A74FC7" w:rsidRPr="00C9044F" w:rsidRDefault="00A74FC7" w:rsidP="00A74FC7">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该犯系暴力犯，财产性判项已全部履行，本次减刑呈报幅度已从严。</w:t>
      </w:r>
    </w:p>
    <w:p w:rsidR="00A74FC7" w:rsidRPr="00C9044F" w:rsidRDefault="00A74FC7" w:rsidP="00A74FC7">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C9044F">
        <w:rPr>
          <w:rFonts w:ascii="仿宋_GB2312" w:eastAsia="仿宋_GB2312" w:hAnsi="仿宋_GB2312" w:cs="仿宋_GB2312" w:hint="eastAsia"/>
          <w:noProof/>
          <w:sz w:val="32"/>
          <w:szCs w:val="32"/>
        </w:rPr>
        <w:t>索玉森</w:t>
      </w:r>
      <w:r w:rsidRPr="00C9044F">
        <w:rPr>
          <w:rFonts w:ascii="仿宋_GB2312" w:eastAsia="仿宋_GB2312" w:hAnsi="仿宋_GB2312" w:cs="仿宋_GB2312" w:hint="eastAsia"/>
          <w:sz w:val="32"/>
          <w:szCs w:val="32"/>
        </w:rPr>
        <w:t>予以减去有期徒刑</w:t>
      </w:r>
      <w:r w:rsidRPr="00C9044F">
        <w:rPr>
          <w:rFonts w:ascii="仿宋_GB2312" w:eastAsia="仿宋_GB2312" w:hAnsi="仿宋_GB2312" w:cs="仿宋_GB2312" w:hint="eastAsia"/>
          <w:noProof/>
          <w:sz w:val="32"/>
          <w:szCs w:val="32"/>
        </w:rPr>
        <w:t>六</w:t>
      </w:r>
      <w:r w:rsidRPr="00C9044F">
        <w:rPr>
          <w:rFonts w:ascii="仿宋_GB2312" w:eastAsia="仿宋_GB2312" w:hAnsi="仿宋_GB2312" w:cs="仿宋_GB2312"/>
          <w:noProof/>
          <w:sz w:val="32"/>
          <w:szCs w:val="32"/>
        </w:rPr>
        <w:t>个月</w:t>
      </w:r>
      <w:r w:rsidRPr="00C9044F">
        <w:rPr>
          <w:rFonts w:ascii="仿宋_GB2312" w:eastAsia="仿宋_GB2312" w:hAnsi="仿宋_GB2312" w:cs="仿宋_GB2312" w:hint="eastAsia"/>
          <w:noProof/>
          <w:sz w:val="32"/>
          <w:szCs w:val="32"/>
        </w:rPr>
        <w:t>，</w:t>
      </w:r>
      <w:r w:rsidRPr="00C9044F">
        <w:rPr>
          <w:rFonts w:ascii="仿宋_GB2312" w:eastAsia="仿宋_GB2312" w:hAnsi="仿宋_GB2312" w:cs="仿宋_GB2312"/>
          <w:noProof/>
          <w:sz w:val="32"/>
          <w:szCs w:val="32"/>
        </w:rPr>
        <w:t>剥夺政治权利</w:t>
      </w:r>
      <w:r w:rsidRPr="00C9044F">
        <w:rPr>
          <w:rFonts w:ascii="仿宋_GB2312" w:eastAsia="仿宋_GB2312" w:hAnsi="仿宋_GB2312" w:cs="仿宋_GB2312" w:hint="eastAsia"/>
          <w:noProof/>
          <w:sz w:val="32"/>
          <w:szCs w:val="32"/>
        </w:rPr>
        <w:t>二</w:t>
      </w:r>
      <w:r w:rsidRPr="00C9044F">
        <w:rPr>
          <w:rFonts w:ascii="仿宋_GB2312" w:eastAsia="仿宋_GB2312" w:hAnsi="仿宋_GB2312" w:cs="仿宋_GB2312"/>
          <w:noProof/>
          <w:sz w:val="32"/>
          <w:szCs w:val="32"/>
        </w:rPr>
        <w:t>年不变</w:t>
      </w:r>
      <w:r w:rsidRPr="00C9044F">
        <w:rPr>
          <w:rFonts w:ascii="仿宋_GB2312" w:eastAsia="仿宋_GB2312" w:hAnsi="仿宋_GB2312" w:cs="仿宋_GB2312" w:hint="eastAsia"/>
          <w:sz w:val="32"/>
          <w:szCs w:val="32"/>
        </w:rPr>
        <w:t>。特提请裁定。</w:t>
      </w:r>
    </w:p>
    <w:p w:rsidR="00A74FC7" w:rsidRPr="00C9044F" w:rsidRDefault="00A74FC7" w:rsidP="00A74FC7">
      <w:pPr>
        <w:spacing w:line="600" w:lineRule="exact"/>
        <w:rPr>
          <w:rFonts w:ascii="仿宋_GB2312" w:eastAsia="仿宋_GB2312" w:hAnsi="仿宋_GB2312" w:cs="仿宋_GB2312"/>
          <w:sz w:val="32"/>
          <w:szCs w:val="32"/>
        </w:rPr>
      </w:pPr>
    </w:p>
    <w:p w:rsidR="00A74FC7" w:rsidRPr="00C9044F" w:rsidRDefault="00A74FC7" w:rsidP="00A74FC7">
      <w:pPr>
        <w:spacing w:line="600" w:lineRule="exact"/>
        <w:rPr>
          <w:rFonts w:ascii="仿宋_GB2312" w:eastAsia="仿宋_GB2312" w:hAnsi="仿宋_GB2312" w:cs="仿宋_GB2312"/>
          <w:sz w:val="32"/>
          <w:szCs w:val="32"/>
        </w:rPr>
      </w:pPr>
    </w:p>
    <w:p w:rsidR="00A74FC7" w:rsidRPr="00C9044F" w:rsidRDefault="00A74FC7" w:rsidP="00A74FC7">
      <w:pPr>
        <w:spacing w:line="60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此致</w:t>
      </w:r>
    </w:p>
    <w:p w:rsidR="00A74FC7" w:rsidRPr="00C9044F" w:rsidRDefault="00A74FC7" w:rsidP="00A74FC7">
      <w:pPr>
        <w:spacing w:line="600" w:lineRule="exact"/>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三门峡市中级人民法院</w:t>
      </w:r>
    </w:p>
    <w:p w:rsidR="00A74FC7" w:rsidRPr="00C9044F" w:rsidRDefault="00A74FC7" w:rsidP="00A74FC7">
      <w:pPr>
        <w:spacing w:line="600" w:lineRule="exact"/>
        <w:rPr>
          <w:rFonts w:ascii="仿宋_GB2312" w:eastAsia="仿宋_GB2312" w:hAnsi="仿宋_GB2312" w:cs="仿宋_GB2312"/>
          <w:sz w:val="32"/>
          <w:szCs w:val="32"/>
        </w:rPr>
      </w:pPr>
    </w:p>
    <w:p w:rsidR="00A74FC7" w:rsidRPr="00C9044F" w:rsidRDefault="00A74FC7" w:rsidP="00A74FC7">
      <w:pPr>
        <w:spacing w:line="600" w:lineRule="exact"/>
        <w:rPr>
          <w:rFonts w:ascii="仿宋_GB2312" w:eastAsia="仿宋_GB2312" w:hAnsi="仿宋_GB2312" w:cs="仿宋_GB2312"/>
          <w:sz w:val="32"/>
          <w:szCs w:val="32"/>
        </w:rPr>
      </w:pPr>
    </w:p>
    <w:p w:rsidR="00A74FC7" w:rsidRPr="00C9044F" w:rsidRDefault="00A74FC7" w:rsidP="00A74FC7">
      <w:pPr>
        <w:spacing w:line="600" w:lineRule="exact"/>
        <w:ind w:right="84"/>
        <w:jc w:val="right"/>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2025年7月</w:t>
      </w:r>
      <w:r w:rsidR="001B54AD">
        <w:rPr>
          <w:rFonts w:ascii="仿宋_GB2312" w:eastAsia="仿宋_GB2312" w:hAnsi="仿宋_GB2312" w:cs="仿宋_GB2312" w:hint="eastAsia"/>
          <w:sz w:val="32"/>
          <w:szCs w:val="32"/>
        </w:rPr>
        <w:t>28</w:t>
      </w:r>
      <w:r w:rsidRPr="00C9044F">
        <w:rPr>
          <w:rFonts w:ascii="仿宋_GB2312" w:eastAsia="仿宋_GB2312" w:hAnsi="仿宋_GB2312" w:cs="仿宋_GB2312" w:hint="eastAsia"/>
          <w:sz w:val="32"/>
          <w:szCs w:val="32"/>
        </w:rPr>
        <w:t xml:space="preserve">日 </w:t>
      </w:r>
    </w:p>
    <w:p w:rsidR="00A74FC7" w:rsidRPr="00C9044F" w:rsidRDefault="00A74FC7" w:rsidP="00A74FC7">
      <w:pPr>
        <w:spacing w:line="600" w:lineRule="exact"/>
        <w:ind w:right="1120"/>
        <w:rPr>
          <w:rFonts w:ascii="仿宋_GB2312" w:eastAsia="仿宋_GB2312" w:hAnsi="仿宋_GB2312" w:cs="仿宋_GB2312"/>
          <w:sz w:val="32"/>
          <w:szCs w:val="32"/>
        </w:rPr>
      </w:pPr>
    </w:p>
    <w:p w:rsidR="00530915" w:rsidRPr="00A74FC7" w:rsidRDefault="00A74FC7" w:rsidP="00A74FC7">
      <w:pPr>
        <w:spacing w:line="600" w:lineRule="exact"/>
        <w:ind w:right="1120"/>
      </w:pPr>
      <w:r w:rsidRPr="00C9044F">
        <w:rPr>
          <w:rFonts w:ascii="仿宋_GB2312" w:eastAsia="仿宋_GB2312" w:hAnsi="仿宋_GB2312" w:cs="仿宋_GB2312" w:hint="eastAsia"/>
          <w:sz w:val="32"/>
          <w:szCs w:val="32"/>
        </w:rPr>
        <w:t>抄送：三门峡市人民检察院</w:t>
      </w:r>
    </w:p>
    <w:sectPr w:rsidR="00530915" w:rsidRPr="00A74FC7" w:rsidSect="004C0329">
      <w:headerReference w:type="default" r:id="rId6"/>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601A" w:rsidRDefault="00C5601A" w:rsidP="007A7C24">
      <w:r>
        <w:separator/>
      </w:r>
    </w:p>
  </w:endnote>
  <w:endnote w:type="continuationSeparator" w:id="1">
    <w:p w:rsidR="00C5601A" w:rsidRDefault="00C5601A" w:rsidP="007A7C2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601A" w:rsidRDefault="00C5601A" w:rsidP="007A7C24">
      <w:r>
        <w:separator/>
      </w:r>
    </w:p>
  </w:footnote>
  <w:footnote w:type="continuationSeparator" w:id="1">
    <w:p w:rsidR="00C5601A" w:rsidRDefault="00C5601A" w:rsidP="007A7C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EA9" w:rsidRDefault="00C5601A">
    <w:pPr>
      <w:pStyle w:val="1"/>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mirrorMargin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24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50A09"/>
    <w:rsid w:val="000201A4"/>
    <w:rsid w:val="0002750E"/>
    <w:rsid w:val="000744C8"/>
    <w:rsid w:val="00077503"/>
    <w:rsid w:val="000A137D"/>
    <w:rsid w:val="0011394C"/>
    <w:rsid w:val="00115687"/>
    <w:rsid w:val="00121B59"/>
    <w:rsid w:val="00151EFC"/>
    <w:rsid w:val="001554D9"/>
    <w:rsid w:val="001B1C37"/>
    <w:rsid w:val="001B54AD"/>
    <w:rsid w:val="001C74FF"/>
    <w:rsid w:val="00233269"/>
    <w:rsid w:val="00233EB1"/>
    <w:rsid w:val="00264B8F"/>
    <w:rsid w:val="0027001B"/>
    <w:rsid w:val="002A2E9A"/>
    <w:rsid w:val="002B2DBB"/>
    <w:rsid w:val="002C2479"/>
    <w:rsid w:val="002C4475"/>
    <w:rsid w:val="002F7CB7"/>
    <w:rsid w:val="00312DD3"/>
    <w:rsid w:val="003239CD"/>
    <w:rsid w:val="00343809"/>
    <w:rsid w:val="00355053"/>
    <w:rsid w:val="00384418"/>
    <w:rsid w:val="003A3379"/>
    <w:rsid w:val="003D478B"/>
    <w:rsid w:val="00404DBD"/>
    <w:rsid w:val="004219C4"/>
    <w:rsid w:val="00477290"/>
    <w:rsid w:val="004A2BA7"/>
    <w:rsid w:val="004C0329"/>
    <w:rsid w:val="00530915"/>
    <w:rsid w:val="00531FB4"/>
    <w:rsid w:val="005321E5"/>
    <w:rsid w:val="005A30CA"/>
    <w:rsid w:val="005B4B78"/>
    <w:rsid w:val="005D02D9"/>
    <w:rsid w:val="005D4E25"/>
    <w:rsid w:val="005F1412"/>
    <w:rsid w:val="00606E60"/>
    <w:rsid w:val="00656D01"/>
    <w:rsid w:val="00660177"/>
    <w:rsid w:val="006818F9"/>
    <w:rsid w:val="006A3996"/>
    <w:rsid w:val="006C56A6"/>
    <w:rsid w:val="006E5CEC"/>
    <w:rsid w:val="007309E1"/>
    <w:rsid w:val="007432FE"/>
    <w:rsid w:val="00745169"/>
    <w:rsid w:val="0075157E"/>
    <w:rsid w:val="0078761B"/>
    <w:rsid w:val="007A7C24"/>
    <w:rsid w:val="007D5D94"/>
    <w:rsid w:val="007F0F78"/>
    <w:rsid w:val="007F15B6"/>
    <w:rsid w:val="007F7FA1"/>
    <w:rsid w:val="008032F2"/>
    <w:rsid w:val="008273E0"/>
    <w:rsid w:val="00871255"/>
    <w:rsid w:val="00873D6A"/>
    <w:rsid w:val="00877916"/>
    <w:rsid w:val="008838BD"/>
    <w:rsid w:val="00886CFC"/>
    <w:rsid w:val="00933851"/>
    <w:rsid w:val="00966349"/>
    <w:rsid w:val="009C05E8"/>
    <w:rsid w:val="009F021F"/>
    <w:rsid w:val="009F2EFA"/>
    <w:rsid w:val="00A12719"/>
    <w:rsid w:val="00A22539"/>
    <w:rsid w:val="00A23086"/>
    <w:rsid w:val="00A25877"/>
    <w:rsid w:val="00A34DD4"/>
    <w:rsid w:val="00A353D0"/>
    <w:rsid w:val="00A443DB"/>
    <w:rsid w:val="00A4507F"/>
    <w:rsid w:val="00A50A09"/>
    <w:rsid w:val="00A74FC7"/>
    <w:rsid w:val="00A80DD3"/>
    <w:rsid w:val="00AB4E92"/>
    <w:rsid w:val="00AC4927"/>
    <w:rsid w:val="00AD3692"/>
    <w:rsid w:val="00B03B61"/>
    <w:rsid w:val="00B0660B"/>
    <w:rsid w:val="00B42511"/>
    <w:rsid w:val="00B452A5"/>
    <w:rsid w:val="00B81E5C"/>
    <w:rsid w:val="00B86510"/>
    <w:rsid w:val="00BE2A1D"/>
    <w:rsid w:val="00C1290A"/>
    <w:rsid w:val="00C5601A"/>
    <w:rsid w:val="00C8445F"/>
    <w:rsid w:val="00C9044F"/>
    <w:rsid w:val="00CA453C"/>
    <w:rsid w:val="00CB6047"/>
    <w:rsid w:val="00D15BF5"/>
    <w:rsid w:val="00D408B4"/>
    <w:rsid w:val="00D43AC6"/>
    <w:rsid w:val="00D44841"/>
    <w:rsid w:val="00D46AF9"/>
    <w:rsid w:val="00D80199"/>
    <w:rsid w:val="00D85DC6"/>
    <w:rsid w:val="00D91EFB"/>
    <w:rsid w:val="00DD0AE3"/>
    <w:rsid w:val="00DD0C37"/>
    <w:rsid w:val="00DE07B4"/>
    <w:rsid w:val="00E55E93"/>
    <w:rsid w:val="00E65A22"/>
    <w:rsid w:val="00E70771"/>
    <w:rsid w:val="00E71086"/>
    <w:rsid w:val="00F16D3F"/>
    <w:rsid w:val="00F16E87"/>
    <w:rsid w:val="00F25DF9"/>
    <w:rsid w:val="00F61A03"/>
    <w:rsid w:val="00F65AC3"/>
    <w:rsid w:val="00F72018"/>
    <w:rsid w:val="00F804E1"/>
    <w:rsid w:val="00F93266"/>
    <w:rsid w:val="00F935BA"/>
    <w:rsid w:val="00FC67AE"/>
    <w:rsid w:val="00FF1E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17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页眉1"/>
    <w:basedOn w:val="a"/>
    <w:next w:val="a3"/>
    <w:uiPriority w:val="99"/>
    <w:unhideWhenUsed/>
    <w:rsid w:val="00A50A09"/>
    <w:pPr>
      <w:pBdr>
        <w:bottom w:val="single" w:sz="6" w:space="1" w:color="auto"/>
      </w:pBdr>
      <w:tabs>
        <w:tab w:val="center" w:pos="4153"/>
        <w:tab w:val="right" w:pos="8306"/>
      </w:tabs>
      <w:snapToGrid w:val="0"/>
      <w:jc w:val="center"/>
    </w:pPr>
    <w:rPr>
      <w:rFonts w:cs="Times New Roman"/>
      <w:sz w:val="18"/>
      <w:szCs w:val="18"/>
    </w:rPr>
  </w:style>
  <w:style w:type="paragraph" w:styleId="a3">
    <w:name w:val="header"/>
    <w:basedOn w:val="a"/>
    <w:link w:val="Char"/>
    <w:uiPriority w:val="99"/>
    <w:unhideWhenUsed/>
    <w:rsid w:val="00A50A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50A09"/>
    <w:rPr>
      <w:sz w:val="18"/>
      <w:szCs w:val="18"/>
    </w:rPr>
  </w:style>
  <w:style w:type="paragraph" w:styleId="a4">
    <w:name w:val="footer"/>
    <w:basedOn w:val="a"/>
    <w:link w:val="Char0"/>
    <w:uiPriority w:val="99"/>
    <w:semiHidden/>
    <w:unhideWhenUsed/>
    <w:rsid w:val="0078761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8761B"/>
    <w:rPr>
      <w:sz w:val="18"/>
      <w:szCs w:val="18"/>
    </w:rPr>
  </w:style>
  <w:style w:type="character" w:customStyle="1" w:styleId="Char1">
    <w:name w:val="页眉 Char1"/>
    <w:basedOn w:val="a0"/>
    <w:uiPriority w:val="99"/>
    <w:semiHidden/>
    <w:rsid w:val="00A353D0"/>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137</Words>
  <Characters>787</Characters>
  <Application>Microsoft Office Word</Application>
  <DocSecurity>0</DocSecurity>
  <Lines>6</Lines>
  <Paragraphs>1</Paragraphs>
  <ScaleCrop>false</ScaleCrop>
  <Company>微软中国</Company>
  <LinksUpToDate>false</LinksUpToDate>
  <CharactersWithSpaces>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5</cp:revision>
  <cp:lastPrinted>2025-07-29T00:38:00Z</cp:lastPrinted>
  <dcterms:created xsi:type="dcterms:W3CDTF">2025-07-23T01:31:00Z</dcterms:created>
  <dcterms:modified xsi:type="dcterms:W3CDTF">2025-07-29T00:38:00Z</dcterms:modified>
</cp:coreProperties>
</file>