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310</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罪犯孔令永，男，1972年12月6日出生，身份证号码：410221197212065617，原户籍所在地：河南省开封市杞县沙沃乡高安村幸福后街013号，因合同诈骗罪经石家庄市桥西区于2015年12月25日以（2015）西刑初字第00397号刑事判决书判处有期徒刑14年，附加刑：</w:t>
      </w:r>
      <w:r>
        <w:rPr>
          <w:rFonts w:hint="eastAsia" w:ascii="仿宋_GB2312" w:hAnsi="仿宋_GB2312" w:eastAsia="仿宋_GB2312" w:cs="仿宋_GB2312"/>
          <w:sz w:val="32"/>
          <w:lang w:eastAsia="zh-CN"/>
        </w:rPr>
        <w:t>剥夺政治权利</w:t>
      </w:r>
      <w:r>
        <w:rPr>
          <w:rFonts w:hint="eastAsia" w:ascii="仿宋_GB2312" w:hAnsi="仿宋_GB2312" w:eastAsia="仿宋_GB2312" w:cs="仿宋_GB2312"/>
          <w:sz w:val="32"/>
          <w:lang w:val="en-US" w:eastAsia="zh-CN"/>
        </w:rPr>
        <w:t>1年；罚金22万元，已履行4000元；责令退赔1141200元，未退</w:t>
      </w:r>
      <w:r>
        <w:rPr>
          <w:rFonts w:hint="eastAsia" w:ascii="仿宋_GB2312" w:hAnsi="仿宋_GB2312" w:eastAsia="仿宋_GB2312" w:cs="仿宋_GB2312"/>
          <w:sz w:val="32"/>
        </w:rPr>
        <w:t>。原判刑期自2014年5月16日起至2028年4月14日止。服刑期间减刑</w:t>
      </w:r>
      <w:r>
        <w:rPr>
          <w:rFonts w:hint="eastAsia" w:ascii="仿宋_GB2312" w:hAnsi="仿宋_GB2312" w:eastAsia="仿宋_GB2312" w:cs="仿宋_GB2312"/>
          <w:sz w:val="32"/>
          <w:lang w:eastAsia="zh-CN"/>
        </w:rPr>
        <w:t>三</w:t>
      </w:r>
      <w:r>
        <w:rPr>
          <w:rFonts w:hint="eastAsia" w:ascii="仿宋_GB2312" w:hAnsi="仿宋_GB2312" w:eastAsia="仿宋_GB2312" w:cs="仿宋_GB2312"/>
          <w:sz w:val="32"/>
        </w:rPr>
        <w:t>次：</w:t>
      </w:r>
      <w:r>
        <w:rPr>
          <w:rFonts w:hint="eastAsia" w:ascii="仿宋_GB2312" w:hAnsi="仿宋_GB2312" w:eastAsia="仿宋_GB2312" w:cs="仿宋_GB2312"/>
          <w:sz w:val="32"/>
          <w:lang w:val="en-US" w:eastAsia="zh-CN"/>
        </w:rPr>
        <w:t>2019年1月21日减刑9个月；</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21</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23</w:t>
      </w:r>
      <w:r>
        <w:rPr>
          <w:rFonts w:hint="eastAsia" w:ascii="仿宋_GB2312" w:hAnsi="仿宋_GB2312" w:eastAsia="仿宋_GB2312" w:cs="仿宋_GB2312"/>
          <w:sz w:val="32"/>
        </w:rPr>
        <w:t>日减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rPr>
        <w:t>个月；20</w:t>
      </w:r>
      <w:r>
        <w:rPr>
          <w:rFonts w:hint="eastAsia" w:ascii="仿宋_GB2312" w:hAnsi="仿宋_GB2312" w:eastAsia="仿宋_GB2312" w:cs="仿宋_GB2312"/>
          <w:sz w:val="32"/>
          <w:lang w:val="en-US" w:eastAsia="zh-CN"/>
        </w:rPr>
        <w:t>23</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11</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10</w:t>
      </w:r>
      <w:r>
        <w:rPr>
          <w:rFonts w:hint="eastAsia" w:ascii="仿宋_GB2312" w:hAnsi="仿宋_GB2312" w:eastAsia="仿宋_GB2312" w:cs="仿宋_GB2312"/>
          <w:sz w:val="32"/>
        </w:rPr>
        <w:t>日减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减刑后刑期自2014年5月16日起至20</w:t>
      </w:r>
      <w:r>
        <w:rPr>
          <w:rFonts w:hint="eastAsia" w:ascii="仿宋_GB2312" w:hAnsi="仿宋_GB2312" w:eastAsia="仿宋_GB2312" w:cs="仿宋_GB2312"/>
          <w:sz w:val="32"/>
          <w:lang w:val="en-US" w:eastAsia="zh-CN"/>
        </w:rPr>
        <w:t>26</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8</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14</w:t>
      </w:r>
      <w:r>
        <w:rPr>
          <w:rFonts w:hint="eastAsia" w:ascii="仿宋_GB2312" w:hAnsi="仿宋_GB2312" w:eastAsia="仿宋_GB2312" w:cs="仿宋_GB2312"/>
          <w:sz w:val="32"/>
        </w:rPr>
        <w:t>日止。于2016年1月26日送我狱服刑改造。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该犯在日常改造中，能够认罪服法，服从管理，遵规守纪，严格落实</w:t>
      </w:r>
      <w:r>
        <w:rPr>
          <w:rFonts w:hint="eastAsia" w:ascii="仿宋_GB2312" w:hAnsi="仿宋_GB2312" w:eastAsia="仿宋_GB2312" w:cs="仿宋_GB2312"/>
          <w:sz w:val="32"/>
          <w:lang w:eastAsia="zh-CN"/>
        </w:rPr>
        <w:t>服刑人员</w:t>
      </w:r>
      <w:r>
        <w:rPr>
          <w:rFonts w:hint="eastAsia" w:ascii="仿宋_GB2312" w:hAnsi="仿宋_GB2312" w:eastAsia="仿宋_GB2312" w:cs="仿宋_GB2312"/>
          <w:sz w:val="32"/>
        </w:rPr>
        <w:t>行为规范，积极参加三课学习和生产劳动。考核期内于</w:t>
      </w:r>
      <w:r>
        <w:rPr>
          <w:rFonts w:hint="eastAsia" w:ascii="仿宋_GB2312" w:hAnsi="仿宋_GB2312" w:eastAsia="仿宋_GB2312" w:cs="仿宋_GB2312"/>
          <w:sz w:val="32"/>
          <w:lang w:val="en-US" w:eastAsia="zh-CN"/>
        </w:rPr>
        <w:t>2023年10月，2024年3月、9月,2025年2月、8月</w:t>
      </w:r>
      <w:r>
        <w:rPr>
          <w:rFonts w:hint="eastAsia" w:ascii="仿宋_GB2312" w:hAnsi="仿宋_GB2312" w:eastAsia="仿宋_GB2312" w:cs="仿宋_GB2312"/>
          <w:sz w:val="32"/>
        </w:rPr>
        <w:t>获得表扬奖励</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rPr>
        <w:t xml:space="preserve">次。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lang w:eastAsia="zh-CN"/>
        </w:rPr>
      </w:pPr>
      <w:r>
        <w:rPr>
          <w:rFonts w:hint="eastAsia" w:ascii="仿宋_GB2312" w:hAnsi="仿宋_GB2312" w:eastAsia="仿宋_GB2312" w:cs="仿宋_GB2312"/>
          <w:sz w:val="32"/>
        </w:rPr>
        <w:t>该犯能够积极参加三课学习，按时完成作业，202</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年下半年思想课考试成绩为</w:t>
      </w:r>
      <w:r>
        <w:rPr>
          <w:rFonts w:hint="eastAsia" w:ascii="仿宋_GB2312" w:hAnsi="仿宋_GB2312" w:eastAsia="仿宋_GB2312" w:cs="仿宋_GB2312"/>
          <w:color w:val="auto"/>
          <w:sz w:val="32"/>
          <w:lang w:val="en-US" w:eastAsia="zh-CN"/>
        </w:rPr>
        <w:t>90.4</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val="en-US" w:eastAsia="zh-CN"/>
        </w:rPr>
        <w:t>；</w:t>
      </w: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88</w:t>
      </w:r>
      <w:r>
        <w:rPr>
          <w:rFonts w:hint="eastAsia" w:ascii="仿宋_GB2312" w:hAnsi="仿宋_GB2312" w:eastAsia="仿宋_GB2312" w:cs="仿宋_GB2312"/>
          <w:sz w:val="32"/>
        </w:rPr>
        <w:t>分</w:t>
      </w:r>
      <w:r>
        <w:rPr>
          <w:rFonts w:hint="eastAsia" w:ascii="仿宋_GB2312" w:hAnsi="仿宋_GB2312" w:eastAsia="仿宋_GB2312" w:cs="仿宋_GB2312"/>
          <w:sz w:val="32"/>
          <w:lang w:val="en-US" w:eastAsia="zh-CN"/>
        </w:rPr>
        <w:t>；2024</w:t>
      </w:r>
      <w:r>
        <w:rPr>
          <w:rFonts w:hint="eastAsia" w:ascii="仿宋_GB2312" w:hAnsi="仿宋_GB2312" w:eastAsia="仿宋_GB2312" w:cs="仿宋_GB2312"/>
          <w:sz w:val="32"/>
        </w:rPr>
        <w:t>年下半年思想课考试成绩为</w:t>
      </w:r>
      <w:r>
        <w:rPr>
          <w:rFonts w:hint="eastAsia" w:ascii="仿宋_GB2312" w:hAnsi="仿宋_GB2312" w:eastAsia="仿宋_GB2312" w:cs="仿宋_GB2312"/>
          <w:sz w:val="32"/>
          <w:lang w:val="en-US" w:eastAsia="zh-CN"/>
        </w:rPr>
        <w:t>91</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sz w:val="32"/>
          <w:lang w:val="en-US" w:eastAsia="zh-CN"/>
        </w:rPr>
        <w:t>2025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86</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罪犯监督岗</w:t>
      </w:r>
      <w:r>
        <w:rPr>
          <w:rFonts w:hint="eastAsia" w:ascii="仿宋_GB2312" w:hAnsi="仿宋_GB2312" w:eastAsia="仿宋_GB2312" w:cs="仿宋_GB2312"/>
          <w:sz w:val="32"/>
        </w:rPr>
        <w:t>，能严格遵守</w:t>
      </w:r>
      <w:r>
        <w:rPr>
          <w:rFonts w:hint="eastAsia" w:ascii="仿宋_GB2312" w:hAnsi="仿宋_GB2312" w:eastAsia="仿宋_GB2312" w:cs="仿宋_GB2312"/>
          <w:sz w:val="32"/>
          <w:lang w:eastAsia="zh-CN"/>
        </w:rPr>
        <w:t>相关规定</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模范起好遵守监规狱纪的作用，积极制止他犯的违规违纪和不文明行为，按要求完成岗位改造任务和警官分配的其他任务</w:t>
      </w:r>
      <w:r>
        <w:rPr>
          <w:rFonts w:hint="eastAsia" w:ascii="仿宋_GB2312" w:hAnsi="仿宋_GB2312" w:eastAsia="仿宋_GB2312" w:cs="仿宋_GB2312"/>
          <w:sz w:val="32"/>
        </w:rPr>
        <w:t>，改造表现较好。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该犯财产性判项</w:t>
      </w:r>
      <w:r>
        <w:rPr>
          <w:rFonts w:hint="eastAsia" w:ascii="仿宋_GB2312" w:hAnsi="仿宋_GB2312" w:eastAsia="仿宋_GB2312" w:cs="仿宋_GB2312"/>
          <w:sz w:val="32"/>
          <w:lang w:eastAsia="zh-CN"/>
        </w:rPr>
        <w:t>未全部</w:t>
      </w:r>
      <w:r>
        <w:rPr>
          <w:rFonts w:hint="eastAsia" w:ascii="仿宋_GB2312" w:hAnsi="仿宋_GB2312" w:eastAsia="仿宋_GB2312" w:cs="仿宋_GB2312"/>
          <w:sz w:val="32"/>
        </w:rPr>
        <w:t>履行，本次减刑呈报幅度已</w:t>
      </w:r>
      <w:r>
        <w:rPr>
          <w:rFonts w:hint="eastAsia" w:ascii="仿宋_GB2312" w:hAnsi="仿宋_GB2312" w:eastAsia="仿宋_GB2312" w:cs="仿宋_GB2312"/>
          <w:sz w:val="32"/>
          <w:lang w:eastAsia="zh-CN"/>
        </w:rPr>
        <w:t>从严</w:t>
      </w:r>
      <w:r>
        <w:rPr>
          <w:rFonts w:hint="eastAsia" w:ascii="仿宋_GB2312" w:hAnsi="仿宋_GB2312" w:eastAsia="仿宋_GB2312" w:cs="仿宋_GB2312"/>
          <w:sz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孔令永</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个月。特提请裁定。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szCs w:val="32"/>
        </w:rPr>
      </w:pP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26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4DE752A"/>
    <w:rsid w:val="06DC2725"/>
    <w:rsid w:val="086A1BA5"/>
    <w:rsid w:val="09091D4D"/>
    <w:rsid w:val="0ADD081A"/>
    <w:rsid w:val="0C7C4062"/>
    <w:rsid w:val="0D5A022E"/>
    <w:rsid w:val="0E872E6B"/>
    <w:rsid w:val="0F283AAF"/>
    <w:rsid w:val="0F9B00F7"/>
    <w:rsid w:val="0FCC0C78"/>
    <w:rsid w:val="10AC3C68"/>
    <w:rsid w:val="11077CA3"/>
    <w:rsid w:val="129D7210"/>
    <w:rsid w:val="13D451FC"/>
    <w:rsid w:val="15007F26"/>
    <w:rsid w:val="15620294"/>
    <w:rsid w:val="175E0006"/>
    <w:rsid w:val="17DF189D"/>
    <w:rsid w:val="183C74C7"/>
    <w:rsid w:val="18E4369C"/>
    <w:rsid w:val="19452F0F"/>
    <w:rsid w:val="1A0342D7"/>
    <w:rsid w:val="1C176A6A"/>
    <w:rsid w:val="1E3D5C20"/>
    <w:rsid w:val="214354C6"/>
    <w:rsid w:val="219051CD"/>
    <w:rsid w:val="2209588F"/>
    <w:rsid w:val="229D0946"/>
    <w:rsid w:val="230643F1"/>
    <w:rsid w:val="23BB2620"/>
    <w:rsid w:val="245108A5"/>
    <w:rsid w:val="251057BA"/>
    <w:rsid w:val="268D30ED"/>
    <w:rsid w:val="27391076"/>
    <w:rsid w:val="27B66332"/>
    <w:rsid w:val="282D4E46"/>
    <w:rsid w:val="2A3E12B4"/>
    <w:rsid w:val="2B6C4E97"/>
    <w:rsid w:val="2BA6170E"/>
    <w:rsid w:val="2CA239DB"/>
    <w:rsid w:val="2CB62C0D"/>
    <w:rsid w:val="2D036B1D"/>
    <w:rsid w:val="2D547854"/>
    <w:rsid w:val="2EF70808"/>
    <w:rsid w:val="2EF7509E"/>
    <w:rsid w:val="2FAC0A7D"/>
    <w:rsid w:val="31081589"/>
    <w:rsid w:val="31CE5ECA"/>
    <w:rsid w:val="32FC580F"/>
    <w:rsid w:val="334B590C"/>
    <w:rsid w:val="33A146B4"/>
    <w:rsid w:val="346B250E"/>
    <w:rsid w:val="346E77C2"/>
    <w:rsid w:val="36883480"/>
    <w:rsid w:val="373369EA"/>
    <w:rsid w:val="37863AD9"/>
    <w:rsid w:val="38364708"/>
    <w:rsid w:val="3AF42518"/>
    <w:rsid w:val="3B732A18"/>
    <w:rsid w:val="3D0D6FDC"/>
    <w:rsid w:val="3EFB1DD4"/>
    <w:rsid w:val="3F0B2B9F"/>
    <w:rsid w:val="3FB625E4"/>
    <w:rsid w:val="41170674"/>
    <w:rsid w:val="43B8444B"/>
    <w:rsid w:val="459D5FF7"/>
    <w:rsid w:val="45A0157D"/>
    <w:rsid w:val="487F0B87"/>
    <w:rsid w:val="498D2E30"/>
    <w:rsid w:val="4B1A3F60"/>
    <w:rsid w:val="4DBB41D6"/>
    <w:rsid w:val="4DED405F"/>
    <w:rsid w:val="4E002973"/>
    <w:rsid w:val="4E177BCF"/>
    <w:rsid w:val="4FD600B2"/>
    <w:rsid w:val="4FE5431F"/>
    <w:rsid w:val="50B42F9C"/>
    <w:rsid w:val="527D5F08"/>
    <w:rsid w:val="540C679B"/>
    <w:rsid w:val="57F22119"/>
    <w:rsid w:val="586202B9"/>
    <w:rsid w:val="58FC44E0"/>
    <w:rsid w:val="5953222E"/>
    <w:rsid w:val="59EA2EB2"/>
    <w:rsid w:val="5A5E02AD"/>
    <w:rsid w:val="5B9340BC"/>
    <w:rsid w:val="5D392E01"/>
    <w:rsid w:val="5DB20BA2"/>
    <w:rsid w:val="5F2E6577"/>
    <w:rsid w:val="606D2A7F"/>
    <w:rsid w:val="62BA0AE5"/>
    <w:rsid w:val="639C156E"/>
    <w:rsid w:val="64823B61"/>
    <w:rsid w:val="64C2342B"/>
    <w:rsid w:val="68063D47"/>
    <w:rsid w:val="689442F4"/>
    <w:rsid w:val="696C43B8"/>
    <w:rsid w:val="699C20EE"/>
    <w:rsid w:val="70E15A1C"/>
    <w:rsid w:val="71A508AD"/>
    <w:rsid w:val="735E736D"/>
    <w:rsid w:val="75E15FAD"/>
    <w:rsid w:val="778B0312"/>
    <w:rsid w:val="78481056"/>
    <w:rsid w:val="78D422C8"/>
    <w:rsid w:val="79432D8A"/>
    <w:rsid w:val="79A25BD4"/>
    <w:rsid w:val="79AA277E"/>
    <w:rsid w:val="7BD46D59"/>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837</Words>
  <Characters>961</Characters>
  <Lines>7</Lines>
  <Paragraphs>2</Paragraphs>
  <TotalTime>0</TotalTime>
  <ScaleCrop>false</ScaleCrop>
  <LinksUpToDate>false</LinksUpToDate>
  <CharactersWithSpaces>1033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2026-02-13T02:50:18Z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