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378A" w:rsidRPr="00CB378A" w:rsidRDefault="00CB378A" w:rsidP="00CB378A">
      <w:pPr>
        <w:spacing w:line="640" w:lineRule="exact"/>
        <w:jc w:val="center"/>
        <w:rPr>
          <w:rFonts w:ascii="方正小标宋简体" w:eastAsia="方正小标宋简体" w:hAnsi="方正小标宋简体" w:cs="方正小标宋简体"/>
          <w:bCs/>
          <w:sz w:val="44"/>
          <w:szCs w:val="20"/>
        </w:rPr>
      </w:pPr>
      <w:r w:rsidRPr="00CB378A">
        <w:rPr>
          <w:rFonts w:ascii="方正小标宋简体" w:eastAsia="方正小标宋简体" w:hAnsi="方正小标宋简体" w:cs="方正小标宋简体" w:hint="eastAsia"/>
          <w:bCs/>
          <w:sz w:val="44"/>
          <w:szCs w:val="20"/>
        </w:rPr>
        <w:t>提请减刑建议书</w:t>
      </w:r>
    </w:p>
    <w:p w:rsidR="00CB378A" w:rsidRPr="00CB378A" w:rsidRDefault="00CB378A" w:rsidP="00CB378A">
      <w:pPr>
        <w:spacing w:line="560" w:lineRule="exact"/>
        <w:ind w:firstLineChars="200" w:firstLine="420"/>
        <w:rPr>
          <w:rFonts w:ascii="Times New Roman" w:eastAsia="微软雅黑" w:hAnsi="Times New Roman" w:cs="Times New Roman"/>
          <w:b/>
          <w:szCs w:val="20"/>
        </w:rPr>
      </w:pPr>
    </w:p>
    <w:p w:rsidR="00CB378A" w:rsidRPr="006D0764" w:rsidRDefault="00CB378A" w:rsidP="00CB378A">
      <w:pPr>
        <w:spacing w:line="560" w:lineRule="exact"/>
        <w:ind w:firstLineChars="200" w:firstLine="640"/>
        <w:jc w:val="right"/>
        <w:rPr>
          <w:rFonts w:ascii="仿宋_GB2312" w:eastAsia="仿宋_GB2312" w:hAnsi="仿宋_GB2312" w:cs="仿宋_GB2312"/>
          <w:color w:val="000000" w:themeColor="text1"/>
          <w:sz w:val="32"/>
          <w:szCs w:val="32"/>
        </w:rPr>
      </w:pPr>
      <w:r w:rsidRPr="006D0764">
        <w:rPr>
          <w:rFonts w:ascii="仿宋_GB2312" w:eastAsia="仿宋_GB2312" w:hAnsi="仿宋_GB2312" w:cs="仿宋_GB2312" w:hint="eastAsia"/>
          <w:color w:val="000000" w:themeColor="text1"/>
          <w:sz w:val="32"/>
          <w:szCs w:val="32"/>
        </w:rPr>
        <w:t>（2026）豫峡狱减字第</w:t>
      </w:r>
      <w:r w:rsidR="006D0764" w:rsidRPr="006D0764">
        <w:rPr>
          <w:rFonts w:ascii="仿宋_GB2312" w:eastAsia="仿宋_GB2312" w:hAnsi="仿宋_GB2312" w:cs="仿宋_GB2312"/>
          <w:color w:val="000000" w:themeColor="text1"/>
          <w:sz w:val="32"/>
          <w:szCs w:val="32"/>
        </w:rPr>
        <w:t>160</w:t>
      </w:r>
      <w:r w:rsidRPr="006D0764">
        <w:rPr>
          <w:rFonts w:ascii="仿宋_GB2312" w:eastAsia="仿宋_GB2312" w:hAnsi="仿宋_GB2312" w:cs="仿宋_GB2312" w:hint="eastAsia"/>
          <w:color w:val="000000" w:themeColor="text1"/>
          <w:sz w:val="32"/>
          <w:szCs w:val="32"/>
        </w:rPr>
        <w:t>号</w:t>
      </w:r>
    </w:p>
    <w:p w:rsidR="00CB378A" w:rsidRPr="00CB378A" w:rsidRDefault="00CB378A" w:rsidP="00CB378A">
      <w:pPr>
        <w:spacing w:line="560" w:lineRule="exact"/>
        <w:ind w:firstLineChars="200" w:firstLine="640"/>
        <w:rPr>
          <w:rFonts w:ascii="仿宋_GB2312" w:eastAsia="仿宋_GB2312" w:hAnsi="仿宋_GB2312" w:cs="仿宋_GB2312"/>
          <w:sz w:val="32"/>
          <w:szCs w:val="32"/>
        </w:rPr>
      </w:pPr>
    </w:p>
    <w:p w:rsidR="00CB378A" w:rsidRPr="00CB378A" w:rsidRDefault="00CB378A" w:rsidP="00CB378A">
      <w:pPr>
        <w:spacing w:line="560" w:lineRule="exact"/>
        <w:ind w:firstLineChars="200" w:firstLine="640"/>
        <w:rPr>
          <w:rFonts w:ascii="仿宋_GB2312" w:eastAsia="仿宋_GB2312" w:hAnsi="仿宋_GB2312" w:cs="仿宋_GB2312"/>
          <w:sz w:val="32"/>
          <w:szCs w:val="32"/>
        </w:rPr>
      </w:pPr>
      <w:r w:rsidRPr="00CB378A">
        <w:rPr>
          <w:rFonts w:ascii="仿宋_GB2312" w:eastAsia="仿宋_GB2312" w:hAnsi="仿宋_GB2312" w:cs="仿宋_GB2312" w:hint="eastAsia"/>
          <w:sz w:val="32"/>
          <w:szCs w:val="32"/>
        </w:rPr>
        <w:t>罪犯</w:t>
      </w:r>
      <w:r w:rsidR="00E84523">
        <w:rPr>
          <w:rFonts w:ascii="仿宋_GB2312" w:eastAsia="仿宋_GB2312" w:hAnsi="仿宋_GB2312" w:cs="仿宋_GB2312" w:hint="eastAsia"/>
          <w:noProof/>
          <w:sz w:val="32"/>
          <w:szCs w:val="32"/>
        </w:rPr>
        <w:t>李建设</w:t>
      </w:r>
      <w:r w:rsidRPr="00CB378A">
        <w:rPr>
          <w:rFonts w:ascii="仿宋_GB2312" w:eastAsia="仿宋_GB2312" w:hAnsi="仿宋_GB2312" w:cs="仿宋_GB2312" w:hint="eastAsia"/>
          <w:sz w:val="32"/>
          <w:szCs w:val="32"/>
        </w:rPr>
        <w:t>，男，</w:t>
      </w:r>
      <w:r w:rsidR="00E84523" w:rsidRPr="00E84523">
        <w:rPr>
          <w:rFonts w:ascii="仿宋_GB2312" w:eastAsia="仿宋_GB2312" w:hAnsi="仿宋_GB2312" w:cs="仿宋_GB2312"/>
          <w:noProof/>
          <w:sz w:val="32"/>
          <w:szCs w:val="32"/>
        </w:rPr>
        <w:t>1957年</w:t>
      </w:r>
      <w:r w:rsidR="00E84523" w:rsidRPr="00E84523">
        <w:rPr>
          <w:rFonts w:ascii="仿宋_GB2312" w:eastAsia="仿宋_GB2312" w:hAnsi="仿宋_GB2312" w:cs="仿宋_GB2312" w:hint="eastAsia"/>
          <w:noProof/>
          <w:sz w:val="32"/>
          <w:szCs w:val="32"/>
        </w:rPr>
        <w:t>7月20日出生，汉族，原户籍所在地河南省洛阳市西工区，</w:t>
      </w:r>
      <w:r w:rsidR="00E84523" w:rsidRPr="00E84523">
        <w:rPr>
          <w:rFonts w:ascii="仿宋_GB2312" w:eastAsia="仿宋_GB2312" w:hAnsi="仿宋_GB2312" w:cs="仿宋_GB2312" w:hint="eastAsia"/>
          <w:sz w:val="32"/>
          <w:szCs w:val="32"/>
        </w:rPr>
        <w:t>因</w:t>
      </w:r>
      <w:r w:rsidR="00982ACB">
        <w:rPr>
          <w:rFonts w:ascii="仿宋_GB2312" w:eastAsia="仿宋_GB2312" w:hAnsi="仿宋_GB2312" w:cs="仿宋_GB2312" w:hint="eastAsia"/>
          <w:sz w:val="32"/>
          <w:szCs w:val="32"/>
        </w:rPr>
        <w:t>犯</w:t>
      </w:r>
      <w:r w:rsidR="00E84523" w:rsidRPr="00E84523">
        <w:rPr>
          <w:rFonts w:ascii="仿宋_GB2312" w:eastAsia="仿宋_GB2312" w:hAnsi="仿宋_GB2312" w:cs="仿宋_GB2312" w:hint="eastAsia"/>
          <w:sz w:val="32"/>
          <w:szCs w:val="32"/>
        </w:rPr>
        <w:t>故意伤害罪经河南省洛阳市西工区人民法院于</w:t>
      </w:r>
      <w:r w:rsidR="00E84523" w:rsidRPr="00E84523">
        <w:rPr>
          <w:rFonts w:ascii="仿宋_GB2312" w:eastAsia="仿宋_GB2312" w:hAnsi="仿宋_GB2312" w:cs="仿宋_GB2312"/>
          <w:sz w:val="32"/>
          <w:szCs w:val="32"/>
        </w:rPr>
        <w:t>2019年</w:t>
      </w:r>
      <w:r w:rsidR="00E84523" w:rsidRPr="00E84523">
        <w:rPr>
          <w:rFonts w:ascii="仿宋_GB2312" w:eastAsia="仿宋_GB2312" w:hAnsi="仿宋_GB2312" w:cs="仿宋_GB2312" w:hint="eastAsia"/>
          <w:sz w:val="32"/>
          <w:szCs w:val="32"/>
        </w:rPr>
        <w:t>8月20日以（2018）豫0303刑初250号刑事判决书判处有期徒刑十年</w:t>
      </w:r>
      <w:r w:rsidR="00E84523">
        <w:rPr>
          <w:rFonts w:ascii="仿宋_GB2312" w:eastAsia="仿宋_GB2312" w:hAnsi="仿宋_GB2312" w:cs="仿宋_GB2312" w:hint="eastAsia"/>
          <w:sz w:val="32"/>
          <w:szCs w:val="32"/>
        </w:rPr>
        <w:t>。</w:t>
      </w:r>
      <w:r w:rsidR="00A65469" w:rsidRPr="00A65469">
        <w:rPr>
          <w:rFonts w:ascii="仿宋_GB2312" w:eastAsia="仿宋_GB2312" w:hAnsi="仿宋_GB2312" w:cs="仿宋_GB2312" w:hint="eastAsia"/>
          <w:sz w:val="32"/>
          <w:szCs w:val="32"/>
        </w:rPr>
        <w:t>一审判决后，该犯提出上诉，洛阳市中级人民法院于2019年11月13日作出（2019)豫03刑终689号刑事裁定书，裁定驳回上诉，维持原判。</w:t>
      </w:r>
      <w:r w:rsidRPr="00CB378A">
        <w:rPr>
          <w:rFonts w:ascii="仿宋_GB2312" w:eastAsia="仿宋_GB2312" w:hAnsi="仿宋_GB2312" w:cs="仿宋_GB2312" w:hint="eastAsia"/>
          <w:sz w:val="32"/>
          <w:szCs w:val="32"/>
        </w:rPr>
        <w:t>原判刑期</w:t>
      </w:r>
      <w:r w:rsidRPr="00CB378A">
        <w:rPr>
          <w:rFonts w:ascii="仿宋_GB2312" w:eastAsia="仿宋_GB2312" w:hAnsi="仿宋_GB2312" w:cs="仿宋_GB2312" w:hint="eastAsia"/>
          <w:noProof/>
          <w:sz w:val="32"/>
          <w:szCs w:val="32"/>
        </w:rPr>
        <w:t>自2018年</w:t>
      </w:r>
      <w:r w:rsidR="00E84523">
        <w:rPr>
          <w:rFonts w:ascii="仿宋_GB2312" w:eastAsia="仿宋_GB2312" w:hAnsi="仿宋_GB2312" w:cs="仿宋_GB2312" w:hint="eastAsia"/>
          <w:noProof/>
          <w:sz w:val="32"/>
          <w:szCs w:val="32"/>
        </w:rPr>
        <w:t>5</w:t>
      </w:r>
      <w:r w:rsidRPr="00CB378A">
        <w:rPr>
          <w:rFonts w:ascii="仿宋_GB2312" w:eastAsia="仿宋_GB2312" w:hAnsi="仿宋_GB2312" w:cs="仿宋_GB2312" w:hint="eastAsia"/>
          <w:noProof/>
          <w:sz w:val="32"/>
          <w:szCs w:val="32"/>
        </w:rPr>
        <w:t>月</w:t>
      </w:r>
      <w:r w:rsidR="00E84523">
        <w:rPr>
          <w:rFonts w:ascii="仿宋_GB2312" w:eastAsia="仿宋_GB2312" w:hAnsi="仿宋_GB2312" w:cs="仿宋_GB2312" w:hint="eastAsia"/>
          <w:noProof/>
          <w:sz w:val="32"/>
          <w:szCs w:val="32"/>
        </w:rPr>
        <w:t>17</w:t>
      </w:r>
      <w:r w:rsidRPr="00CB378A">
        <w:rPr>
          <w:rFonts w:ascii="仿宋_GB2312" w:eastAsia="仿宋_GB2312" w:hAnsi="仿宋_GB2312" w:cs="仿宋_GB2312" w:hint="eastAsia"/>
          <w:noProof/>
          <w:sz w:val="32"/>
          <w:szCs w:val="32"/>
        </w:rPr>
        <w:t>日至20</w:t>
      </w:r>
      <w:r w:rsidR="00E84523">
        <w:rPr>
          <w:rFonts w:ascii="仿宋_GB2312" w:eastAsia="仿宋_GB2312" w:hAnsi="仿宋_GB2312" w:cs="仿宋_GB2312" w:hint="eastAsia"/>
          <w:noProof/>
          <w:sz w:val="32"/>
          <w:szCs w:val="32"/>
        </w:rPr>
        <w:t>28</w:t>
      </w:r>
      <w:r w:rsidRPr="00CB378A">
        <w:rPr>
          <w:rFonts w:ascii="仿宋_GB2312" w:eastAsia="仿宋_GB2312" w:hAnsi="仿宋_GB2312" w:cs="仿宋_GB2312" w:hint="eastAsia"/>
          <w:noProof/>
          <w:sz w:val="32"/>
          <w:szCs w:val="32"/>
        </w:rPr>
        <w:t>年</w:t>
      </w:r>
      <w:r w:rsidR="00E84523">
        <w:rPr>
          <w:rFonts w:ascii="仿宋_GB2312" w:eastAsia="仿宋_GB2312" w:hAnsi="仿宋_GB2312" w:cs="仿宋_GB2312" w:hint="eastAsia"/>
          <w:noProof/>
          <w:sz w:val="32"/>
          <w:szCs w:val="32"/>
        </w:rPr>
        <w:t>5</w:t>
      </w:r>
      <w:r w:rsidRPr="00CB378A">
        <w:rPr>
          <w:rFonts w:ascii="仿宋_GB2312" w:eastAsia="仿宋_GB2312" w:hAnsi="仿宋_GB2312" w:cs="仿宋_GB2312" w:hint="eastAsia"/>
          <w:noProof/>
          <w:sz w:val="32"/>
          <w:szCs w:val="32"/>
        </w:rPr>
        <w:t>月</w:t>
      </w:r>
      <w:r w:rsidR="00E84523">
        <w:rPr>
          <w:rFonts w:ascii="仿宋_GB2312" w:eastAsia="仿宋_GB2312" w:hAnsi="仿宋_GB2312" w:cs="仿宋_GB2312" w:hint="eastAsia"/>
          <w:noProof/>
          <w:sz w:val="32"/>
          <w:szCs w:val="32"/>
        </w:rPr>
        <w:t>6</w:t>
      </w:r>
      <w:r w:rsidRPr="00CB378A">
        <w:rPr>
          <w:rFonts w:ascii="仿宋_GB2312" w:eastAsia="仿宋_GB2312" w:hAnsi="仿宋_GB2312" w:cs="仿宋_GB2312" w:hint="eastAsia"/>
          <w:noProof/>
          <w:sz w:val="32"/>
          <w:szCs w:val="32"/>
        </w:rPr>
        <w:t>日</w:t>
      </w:r>
      <w:r w:rsidRPr="00CB378A">
        <w:rPr>
          <w:rFonts w:ascii="仿宋_GB2312" w:eastAsia="仿宋_GB2312" w:hAnsi="仿宋_GB2312" w:cs="仿宋_GB2312" w:hint="eastAsia"/>
          <w:sz w:val="32"/>
          <w:szCs w:val="32"/>
        </w:rPr>
        <w:t>，于</w:t>
      </w:r>
      <w:r w:rsidRPr="00CB378A">
        <w:rPr>
          <w:rFonts w:ascii="仿宋_GB2312" w:eastAsia="仿宋_GB2312" w:hAnsi="仿宋_GB2312" w:cs="仿宋_GB2312" w:hint="eastAsia"/>
          <w:noProof/>
          <w:sz w:val="32"/>
          <w:szCs w:val="32"/>
        </w:rPr>
        <w:t>20</w:t>
      </w:r>
      <w:r w:rsidR="00E84523">
        <w:rPr>
          <w:rFonts w:ascii="仿宋_GB2312" w:eastAsia="仿宋_GB2312" w:hAnsi="仿宋_GB2312" w:cs="仿宋_GB2312" w:hint="eastAsia"/>
          <w:noProof/>
          <w:sz w:val="32"/>
          <w:szCs w:val="32"/>
        </w:rPr>
        <w:t>19</w:t>
      </w:r>
      <w:r w:rsidRPr="00CB378A">
        <w:rPr>
          <w:rFonts w:ascii="仿宋_GB2312" w:eastAsia="仿宋_GB2312" w:hAnsi="仿宋_GB2312" w:cs="仿宋_GB2312" w:hint="eastAsia"/>
          <w:noProof/>
          <w:sz w:val="32"/>
          <w:szCs w:val="32"/>
        </w:rPr>
        <w:t>年</w:t>
      </w:r>
      <w:r w:rsidR="00E84523">
        <w:rPr>
          <w:rFonts w:ascii="仿宋_GB2312" w:eastAsia="仿宋_GB2312" w:hAnsi="仿宋_GB2312" w:cs="仿宋_GB2312" w:hint="eastAsia"/>
          <w:noProof/>
          <w:sz w:val="32"/>
          <w:szCs w:val="32"/>
        </w:rPr>
        <w:t>12</w:t>
      </w:r>
      <w:r w:rsidRPr="00CB378A">
        <w:rPr>
          <w:rFonts w:ascii="仿宋_GB2312" w:eastAsia="仿宋_GB2312" w:hAnsi="仿宋_GB2312" w:cs="仿宋_GB2312" w:hint="eastAsia"/>
          <w:noProof/>
          <w:sz w:val="32"/>
          <w:szCs w:val="32"/>
        </w:rPr>
        <w:t>月</w:t>
      </w:r>
      <w:r w:rsidR="00E84523">
        <w:rPr>
          <w:rFonts w:ascii="仿宋_GB2312" w:eastAsia="仿宋_GB2312" w:hAnsi="仿宋_GB2312" w:cs="仿宋_GB2312" w:hint="eastAsia"/>
          <w:noProof/>
          <w:sz w:val="32"/>
          <w:szCs w:val="32"/>
        </w:rPr>
        <w:t>13</w:t>
      </w:r>
      <w:r w:rsidRPr="00CB378A">
        <w:rPr>
          <w:rFonts w:ascii="仿宋_GB2312" w:eastAsia="仿宋_GB2312" w:hAnsi="仿宋_GB2312" w:cs="仿宋_GB2312" w:hint="eastAsia"/>
          <w:noProof/>
          <w:sz w:val="32"/>
          <w:szCs w:val="32"/>
        </w:rPr>
        <w:t>日</w:t>
      </w:r>
      <w:r w:rsidRPr="00CB378A">
        <w:rPr>
          <w:rFonts w:ascii="仿宋_GB2312" w:eastAsia="仿宋_GB2312" w:hAnsi="仿宋_GB2312" w:cs="仿宋_GB2312" w:hint="eastAsia"/>
          <w:sz w:val="32"/>
          <w:szCs w:val="32"/>
        </w:rPr>
        <w:t>送我狱服刑改造。服刑期间减刑</w:t>
      </w:r>
      <w:r w:rsidR="00E84523">
        <w:rPr>
          <w:rFonts w:ascii="仿宋_GB2312" w:eastAsia="仿宋_GB2312" w:hAnsi="仿宋_GB2312" w:cs="仿宋_GB2312" w:hint="eastAsia"/>
          <w:sz w:val="32"/>
          <w:szCs w:val="32"/>
        </w:rPr>
        <w:t>二</w:t>
      </w:r>
      <w:r w:rsidRPr="00CB378A">
        <w:rPr>
          <w:rFonts w:ascii="仿宋_GB2312" w:eastAsia="仿宋_GB2312" w:hAnsi="仿宋_GB2312" w:cs="仿宋_GB2312" w:hint="eastAsia"/>
          <w:sz w:val="32"/>
          <w:szCs w:val="32"/>
        </w:rPr>
        <w:t>次：</w:t>
      </w:r>
      <w:r w:rsidR="00E84523" w:rsidRPr="00E84523">
        <w:rPr>
          <w:rFonts w:ascii="仿宋_GB2312" w:eastAsia="仿宋_GB2312" w:hAnsi="仿宋_GB2312" w:cs="仿宋_GB2312" w:hint="eastAsia"/>
          <w:noProof/>
          <w:sz w:val="32"/>
          <w:szCs w:val="32"/>
        </w:rPr>
        <w:t>2022年7月2</w:t>
      </w:r>
      <w:r w:rsidR="00D060AE">
        <w:rPr>
          <w:rFonts w:ascii="仿宋_GB2312" w:eastAsia="仿宋_GB2312" w:hAnsi="仿宋_GB2312" w:cs="仿宋_GB2312" w:hint="eastAsia"/>
          <w:noProof/>
          <w:sz w:val="32"/>
          <w:szCs w:val="32"/>
        </w:rPr>
        <w:t>2</w:t>
      </w:r>
      <w:r w:rsidR="00E84523" w:rsidRPr="00E84523">
        <w:rPr>
          <w:rFonts w:ascii="仿宋_GB2312" w:eastAsia="仿宋_GB2312" w:hAnsi="仿宋_GB2312" w:cs="仿宋_GB2312" w:hint="eastAsia"/>
          <w:noProof/>
          <w:sz w:val="32"/>
          <w:szCs w:val="32"/>
        </w:rPr>
        <w:t>日减刑六个月，2024年5月16日减刑五个月。</w:t>
      </w:r>
      <w:r w:rsidRPr="00CB378A">
        <w:rPr>
          <w:rFonts w:ascii="仿宋_GB2312" w:eastAsia="仿宋_GB2312" w:hAnsi="仿宋_GB2312" w:cs="仿宋_GB2312" w:hint="eastAsia"/>
          <w:sz w:val="32"/>
          <w:szCs w:val="32"/>
        </w:rPr>
        <w:t>减刑后刑期自</w:t>
      </w:r>
      <w:r w:rsidRPr="00CB378A">
        <w:rPr>
          <w:rFonts w:ascii="仿宋_GB2312" w:eastAsia="仿宋_GB2312" w:hAnsi="仿宋_GB2312" w:cs="仿宋_GB2312" w:hint="eastAsia"/>
          <w:noProof/>
          <w:sz w:val="32"/>
          <w:szCs w:val="32"/>
        </w:rPr>
        <w:t>2018年</w:t>
      </w:r>
      <w:r w:rsidR="00E84523">
        <w:rPr>
          <w:rFonts w:ascii="仿宋_GB2312" w:eastAsia="仿宋_GB2312" w:hAnsi="仿宋_GB2312" w:cs="仿宋_GB2312" w:hint="eastAsia"/>
          <w:noProof/>
          <w:sz w:val="32"/>
          <w:szCs w:val="32"/>
        </w:rPr>
        <w:t>5</w:t>
      </w:r>
      <w:r w:rsidRPr="00CB378A">
        <w:rPr>
          <w:rFonts w:ascii="仿宋_GB2312" w:eastAsia="仿宋_GB2312" w:hAnsi="仿宋_GB2312" w:cs="仿宋_GB2312" w:hint="eastAsia"/>
          <w:noProof/>
          <w:sz w:val="32"/>
          <w:szCs w:val="32"/>
        </w:rPr>
        <w:t>月</w:t>
      </w:r>
      <w:r w:rsidR="00E84523">
        <w:rPr>
          <w:rFonts w:ascii="仿宋_GB2312" w:eastAsia="仿宋_GB2312" w:hAnsi="仿宋_GB2312" w:cs="仿宋_GB2312" w:hint="eastAsia"/>
          <w:noProof/>
          <w:sz w:val="32"/>
          <w:szCs w:val="32"/>
        </w:rPr>
        <w:t>17</w:t>
      </w:r>
      <w:r w:rsidRPr="00CB378A">
        <w:rPr>
          <w:rFonts w:ascii="仿宋_GB2312" w:eastAsia="仿宋_GB2312" w:hAnsi="仿宋_GB2312" w:cs="仿宋_GB2312" w:hint="eastAsia"/>
          <w:noProof/>
          <w:sz w:val="32"/>
          <w:szCs w:val="32"/>
        </w:rPr>
        <w:t>日起至20</w:t>
      </w:r>
      <w:r w:rsidR="00E84523">
        <w:rPr>
          <w:rFonts w:ascii="仿宋_GB2312" w:eastAsia="仿宋_GB2312" w:hAnsi="仿宋_GB2312" w:cs="仿宋_GB2312" w:hint="eastAsia"/>
          <w:noProof/>
          <w:sz w:val="32"/>
          <w:szCs w:val="32"/>
        </w:rPr>
        <w:t>27</w:t>
      </w:r>
      <w:r w:rsidRPr="00CB378A">
        <w:rPr>
          <w:rFonts w:ascii="仿宋_GB2312" w:eastAsia="仿宋_GB2312" w:hAnsi="仿宋_GB2312" w:cs="仿宋_GB2312" w:hint="eastAsia"/>
          <w:noProof/>
          <w:sz w:val="32"/>
          <w:szCs w:val="32"/>
        </w:rPr>
        <w:t>年</w:t>
      </w:r>
      <w:r w:rsidR="00E84523">
        <w:rPr>
          <w:rFonts w:ascii="仿宋_GB2312" w:eastAsia="仿宋_GB2312" w:hAnsi="仿宋_GB2312" w:cs="仿宋_GB2312" w:hint="eastAsia"/>
          <w:noProof/>
          <w:sz w:val="32"/>
          <w:szCs w:val="32"/>
        </w:rPr>
        <w:t>6</w:t>
      </w:r>
      <w:r w:rsidRPr="00CB378A">
        <w:rPr>
          <w:rFonts w:ascii="仿宋_GB2312" w:eastAsia="仿宋_GB2312" w:hAnsi="仿宋_GB2312" w:cs="仿宋_GB2312" w:hint="eastAsia"/>
          <w:noProof/>
          <w:sz w:val="32"/>
          <w:szCs w:val="32"/>
        </w:rPr>
        <w:t>月</w:t>
      </w:r>
      <w:r w:rsidR="00E84523">
        <w:rPr>
          <w:rFonts w:ascii="仿宋_GB2312" w:eastAsia="仿宋_GB2312" w:hAnsi="仿宋_GB2312" w:cs="仿宋_GB2312" w:hint="eastAsia"/>
          <w:noProof/>
          <w:sz w:val="32"/>
          <w:szCs w:val="32"/>
        </w:rPr>
        <w:t>6</w:t>
      </w:r>
      <w:r w:rsidRPr="00CB378A">
        <w:rPr>
          <w:rFonts w:ascii="仿宋_GB2312" w:eastAsia="仿宋_GB2312" w:hAnsi="仿宋_GB2312" w:cs="仿宋_GB2312" w:hint="eastAsia"/>
          <w:noProof/>
          <w:sz w:val="32"/>
          <w:szCs w:val="32"/>
        </w:rPr>
        <w:t>日</w:t>
      </w:r>
      <w:r w:rsidRPr="00CB378A">
        <w:rPr>
          <w:rFonts w:ascii="仿宋_GB2312" w:eastAsia="仿宋_GB2312" w:hAnsi="仿宋_GB2312" w:cs="仿宋_GB2312" w:hint="eastAsia"/>
          <w:sz w:val="32"/>
          <w:szCs w:val="32"/>
        </w:rPr>
        <w:t>止。</w:t>
      </w:r>
    </w:p>
    <w:p w:rsidR="00CB378A" w:rsidRPr="00CB378A" w:rsidRDefault="00CB378A" w:rsidP="00CB378A">
      <w:pPr>
        <w:spacing w:line="560" w:lineRule="exact"/>
        <w:ind w:firstLineChars="200" w:firstLine="640"/>
        <w:rPr>
          <w:rFonts w:ascii="仿宋_GB2312" w:eastAsia="仿宋_GB2312" w:hAnsi="仿宋_GB2312" w:cs="仿宋_GB2312"/>
          <w:sz w:val="32"/>
          <w:szCs w:val="32"/>
        </w:rPr>
      </w:pPr>
      <w:r w:rsidRPr="00CB378A">
        <w:rPr>
          <w:rFonts w:ascii="仿宋_GB2312" w:eastAsia="仿宋_GB2312" w:hAnsi="仿宋_GB2312" w:cs="仿宋_GB2312" w:hint="eastAsia"/>
          <w:sz w:val="32"/>
          <w:szCs w:val="32"/>
        </w:rPr>
        <w:t>该犯近期确有悔改表现，具体事实如下：</w:t>
      </w:r>
    </w:p>
    <w:p w:rsidR="00CB378A" w:rsidRPr="00CB378A" w:rsidRDefault="001B577A" w:rsidP="00CB378A">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该犯在日常改造中能够认罪悔罪，服从管理，接受教育</w:t>
      </w:r>
      <w:r w:rsidR="00CB378A" w:rsidRPr="00CB378A">
        <w:rPr>
          <w:rFonts w:ascii="仿宋_GB2312" w:eastAsia="仿宋_GB2312" w:hAnsi="仿宋_GB2312" w:cs="仿宋_GB2312" w:hint="eastAsia"/>
          <w:sz w:val="32"/>
          <w:szCs w:val="32"/>
        </w:rPr>
        <w:t>，努力完成改造任务。近期能自觉遵守监规狱纪和服刑人员行为规范，不断加强行为养成。间隔期内累计获得表扬奖励</w:t>
      </w:r>
      <w:r w:rsidR="00E84523">
        <w:rPr>
          <w:rFonts w:ascii="仿宋_GB2312" w:eastAsia="仿宋_GB2312" w:hAnsi="仿宋_GB2312" w:cs="仿宋_GB2312" w:hint="eastAsia"/>
          <w:noProof/>
          <w:sz w:val="32"/>
          <w:szCs w:val="32"/>
        </w:rPr>
        <w:t>5</w:t>
      </w:r>
      <w:r w:rsidR="00CB378A" w:rsidRPr="00CB378A">
        <w:rPr>
          <w:rFonts w:ascii="仿宋_GB2312" w:eastAsia="仿宋_GB2312" w:hAnsi="仿宋_GB2312" w:cs="仿宋_GB2312"/>
          <w:sz w:val="32"/>
          <w:szCs w:val="32"/>
        </w:rPr>
        <w:t>次</w:t>
      </w:r>
      <w:r w:rsidR="00CB378A" w:rsidRPr="00CB378A">
        <w:rPr>
          <w:rFonts w:ascii="仿宋_GB2312" w:eastAsia="仿宋_GB2312" w:hAnsi="仿宋_GB2312" w:cs="仿宋_GB2312" w:hint="eastAsia"/>
          <w:sz w:val="32"/>
          <w:szCs w:val="32"/>
        </w:rPr>
        <w:t>。</w:t>
      </w:r>
    </w:p>
    <w:p w:rsidR="001B577A" w:rsidRPr="00C53545" w:rsidRDefault="001B577A" w:rsidP="001B577A">
      <w:pPr>
        <w:spacing w:line="600" w:lineRule="exact"/>
        <w:ind w:firstLineChars="200" w:firstLine="640"/>
        <w:rPr>
          <w:rFonts w:ascii="仿宋_GB2312" w:eastAsia="仿宋_GB2312" w:hAnsi="仿宋"/>
          <w:sz w:val="32"/>
          <w:szCs w:val="32"/>
        </w:rPr>
      </w:pPr>
      <w:r w:rsidRPr="00C53545">
        <w:rPr>
          <w:rFonts w:ascii="仿宋_GB2312" w:eastAsia="仿宋_GB2312" w:hAnsi="仿宋" w:hint="eastAsia"/>
          <w:sz w:val="32"/>
          <w:szCs w:val="32"/>
        </w:rPr>
        <w:t>三课学习方面。该犯右眼失明，</w:t>
      </w:r>
      <w:r>
        <w:rPr>
          <w:rFonts w:ascii="仿宋_GB2312" w:eastAsia="仿宋_GB2312" w:hAnsi="仿宋" w:hint="eastAsia"/>
          <w:sz w:val="32"/>
          <w:szCs w:val="32"/>
        </w:rPr>
        <w:t>左眼视力0.2，</w:t>
      </w:r>
      <w:r w:rsidRPr="00C53545">
        <w:rPr>
          <w:rFonts w:ascii="仿宋_GB2312" w:eastAsia="仿宋_GB2312" w:hAnsi="仿宋" w:hint="eastAsia"/>
          <w:sz w:val="32"/>
          <w:szCs w:val="32"/>
        </w:rPr>
        <w:t>三课教育为非入学。在日常改造中，能够按时参加监狱和监区组织的各项教育、学习活动。</w:t>
      </w:r>
    </w:p>
    <w:p w:rsidR="001B577A" w:rsidRDefault="001B577A" w:rsidP="00A65469">
      <w:pPr>
        <w:spacing w:line="520" w:lineRule="exact"/>
        <w:ind w:firstLineChars="200" w:firstLine="640"/>
        <w:rPr>
          <w:rFonts w:ascii="仿宋_GB2312" w:eastAsia="仿宋_GB2312" w:hAnsi="仿宋" w:cs="Times New Roman"/>
          <w:sz w:val="32"/>
          <w:szCs w:val="32"/>
        </w:rPr>
      </w:pPr>
      <w:r w:rsidRPr="001B577A">
        <w:rPr>
          <w:rFonts w:ascii="仿宋_GB2312" w:eastAsia="仿宋_GB2312" w:hAnsi="仿宋" w:cs="Times New Roman" w:hint="eastAsia"/>
          <w:sz w:val="32"/>
          <w:szCs w:val="32"/>
        </w:rPr>
        <w:t>劳动改造方面。该犯担任罪犯安全（消防）员，能够认</w:t>
      </w:r>
      <w:r w:rsidRPr="001B577A">
        <w:rPr>
          <w:rFonts w:ascii="仿宋_GB2312" w:eastAsia="仿宋_GB2312" w:hAnsi="仿宋" w:cs="Times New Roman" w:hint="eastAsia"/>
          <w:sz w:val="32"/>
          <w:szCs w:val="32"/>
        </w:rPr>
        <w:lastRenderedPageBreak/>
        <w:t>真学习掌握消防常识，开展日常消防宣传教育，努力完成岗位职责任务。</w:t>
      </w:r>
    </w:p>
    <w:p w:rsidR="001B577A" w:rsidRDefault="001B577A" w:rsidP="001B577A">
      <w:pPr>
        <w:spacing w:line="600" w:lineRule="exact"/>
        <w:ind w:firstLineChars="200" w:firstLine="640"/>
        <w:rPr>
          <w:rFonts w:ascii="仿宋_GB2312" w:eastAsia="仿宋_GB2312" w:hAnsi="仿宋" w:cs="Times New Roman"/>
          <w:sz w:val="32"/>
          <w:szCs w:val="32"/>
        </w:rPr>
      </w:pPr>
      <w:r w:rsidRPr="00C53545">
        <w:rPr>
          <w:rFonts w:ascii="仿宋_GB2312" w:eastAsia="仿宋_GB2312" w:hAnsi="仿宋_GB2312" w:cs="仿宋_GB2312" w:hint="eastAsia"/>
          <w:sz w:val="32"/>
          <w:szCs w:val="32"/>
        </w:rPr>
        <w:t>该犯具有自首情节。</w:t>
      </w:r>
      <w:r w:rsidRPr="001B577A">
        <w:rPr>
          <w:rFonts w:ascii="仿宋_GB2312" w:eastAsia="仿宋_GB2312" w:hAnsi="仿宋" w:cs="Times New Roman" w:hint="eastAsia"/>
          <w:sz w:val="32"/>
          <w:szCs w:val="32"/>
        </w:rPr>
        <w:t xml:space="preserve">  </w:t>
      </w:r>
    </w:p>
    <w:p w:rsidR="00CB378A" w:rsidRPr="00CB378A" w:rsidRDefault="00CB378A" w:rsidP="00CB378A">
      <w:pPr>
        <w:spacing w:line="560" w:lineRule="exact"/>
        <w:ind w:firstLineChars="200" w:firstLine="640"/>
        <w:rPr>
          <w:rFonts w:ascii="仿宋_GB2312" w:eastAsia="仿宋_GB2312" w:hAnsi="仿宋_GB2312" w:cs="仿宋_GB2312"/>
          <w:sz w:val="32"/>
          <w:szCs w:val="32"/>
        </w:rPr>
      </w:pPr>
      <w:r w:rsidRPr="00CB378A">
        <w:rPr>
          <w:rFonts w:ascii="仿宋_GB2312" w:eastAsia="仿宋_GB2312" w:hAnsi="仿宋_GB2312" w:cs="仿宋_GB2312" w:hint="eastAsia"/>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sidR="001B577A">
        <w:rPr>
          <w:rFonts w:ascii="仿宋_GB2312" w:eastAsia="仿宋_GB2312" w:hAnsi="仿宋_GB2312" w:cs="仿宋_GB2312" w:hint="eastAsia"/>
          <w:noProof/>
          <w:sz w:val="32"/>
          <w:szCs w:val="32"/>
        </w:rPr>
        <w:t>李建设</w:t>
      </w:r>
      <w:r w:rsidRPr="00CB378A">
        <w:rPr>
          <w:rFonts w:ascii="仿宋_GB2312" w:eastAsia="仿宋_GB2312" w:hAnsi="仿宋_GB2312" w:cs="仿宋_GB2312" w:hint="eastAsia"/>
          <w:sz w:val="32"/>
          <w:szCs w:val="32"/>
        </w:rPr>
        <w:t>予以减去有期徒刑</w:t>
      </w:r>
      <w:r w:rsidR="001B577A">
        <w:rPr>
          <w:rFonts w:ascii="仿宋_GB2312" w:eastAsia="仿宋_GB2312" w:hAnsi="仿宋_GB2312" w:cs="仿宋_GB2312" w:hint="eastAsia"/>
          <w:noProof/>
          <w:sz w:val="32"/>
          <w:szCs w:val="32"/>
        </w:rPr>
        <w:t>八</w:t>
      </w:r>
      <w:r w:rsidRPr="00CB378A">
        <w:rPr>
          <w:rFonts w:ascii="仿宋_GB2312" w:eastAsia="仿宋_GB2312" w:hAnsi="仿宋_GB2312" w:cs="仿宋_GB2312"/>
          <w:noProof/>
          <w:sz w:val="32"/>
          <w:szCs w:val="32"/>
        </w:rPr>
        <w:t>个月</w:t>
      </w:r>
      <w:r w:rsidRPr="00CB378A">
        <w:rPr>
          <w:rFonts w:ascii="仿宋_GB2312" w:eastAsia="仿宋_GB2312" w:hAnsi="仿宋_GB2312" w:cs="仿宋_GB2312" w:hint="eastAsia"/>
          <w:sz w:val="32"/>
          <w:szCs w:val="32"/>
        </w:rPr>
        <w:t>。特提请裁定。</w:t>
      </w:r>
    </w:p>
    <w:p w:rsidR="00CB378A" w:rsidRPr="00CB378A" w:rsidRDefault="00CB378A" w:rsidP="00CB378A">
      <w:pPr>
        <w:spacing w:line="600" w:lineRule="exact"/>
        <w:rPr>
          <w:rFonts w:ascii="仿宋_GB2312" w:eastAsia="仿宋_GB2312" w:hAnsi="仿宋_GB2312" w:cs="仿宋_GB2312"/>
          <w:sz w:val="32"/>
          <w:szCs w:val="32"/>
        </w:rPr>
      </w:pPr>
    </w:p>
    <w:p w:rsidR="00CB378A" w:rsidRPr="00CB378A" w:rsidRDefault="00CB378A" w:rsidP="00CB378A">
      <w:pPr>
        <w:spacing w:line="600" w:lineRule="exact"/>
        <w:rPr>
          <w:rFonts w:ascii="仿宋_GB2312" w:eastAsia="仿宋_GB2312" w:hAnsi="仿宋_GB2312" w:cs="仿宋_GB2312"/>
          <w:sz w:val="32"/>
          <w:szCs w:val="32"/>
        </w:rPr>
      </w:pPr>
    </w:p>
    <w:p w:rsidR="00CB378A" w:rsidRPr="00CB378A" w:rsidRDefault="00CB378A" w:rsidP="00CB378A">
      <w:pPr>
        <w:spacing w:line="600" w:lineRule="exact"/>
        <w:ind w:firstLineChars="200" w:firstLine="640"/>
        <w:rPr>
          <w:rFonts w:ascii="仿宋_GB2312" w:eastAsia="仿宋_GB2312" w:hAnsi="仿宋_GB2312" w:cs="仿宋_GB2312"/>
          <w:sz w:val="32"/>
          <w:szCs w:val="32"/>
        </w:rPr>
      </w:pPr>
      <w:r w:rsidRPr="00CB378A">
        <w:rPr>
          <w:rFonts w:ascii="仿宋_GB2312" w:eastAsia="仿宋_GB2312" w:hAnsi="仿宋_GB2312" w:cs="仿宋_GB2312" w:hint="eastAsia"/>
          <w:sz w:val="32"/>
          <w:szCs w:val="32"/>
        </w:rPr>
        <w:t>此致</w:t>
      </w:r>
    </w:p>
    <w:p w:rsidR="00CB378A" w:rsidRPr="00CB378A" w:rsidRDefault="00CB378A" w:rsidP="00CB378A">
      <w:pPr>
        <w:spacing w:line="600" w:lineRule="exact"/>
        <w:rPr>
          <w:rFonts w:ascii="仿宋_GB2312" w:eastAsia="仿宋_GB2312" w:hAnsi="仿宋_GB2312" w:cs="仿宋_GB2312"/>
          <w:sz w:val="32"/>
          <w:szCs w:val="32"/>
        </w:rPr>
      </w:pPr>
      <w:r w:rsidRPr="00CB378A">
        <w:rPr>
          <w:rFonts w:ascii="仿宋_GB2312" w:eastAsia="仿宋_GB2312" w:hAnsi="仿宋_GB2312" w:cs="仿宋_GB2312" w:hint="eastAsia"/>
          <w:sz w:val="32"/>
          <w:szCs w:val="32"/>
        </w:rPr>
        <w:t>三门峡市中级人民法院</w:t>
      </w:r>
    </w:p>
    <w:p w:rsidR="00CB378A" w:rsidRPr="00CB378A" w:rsidRDefault="00CB378A" w:rsidP="00CB378A">
      <w:pPr>
        <w:spacing w:line="600" w:lineRule="exact"/>
        <w:rPr>
          <w:rFonts w:ascii="仿宋_GB2312" w:eastAsia="仿宋_GB2312" w:hAnsi="仿宋_GB2312" w:cs="仿宋_GB2312"/>
          <w:sz w:val="32"/>
          <w:szCs w:val="32"/>
        </w:rPr>
      </w:pPr>
    </w:p>
    <w:p w:rsidR="00CB378A" w:rsidRPr="001F32F6" w:rsidRDefault="00CB378A" w:rsidP="00CB378A">
      <w:pPr>
        <w:spacing w:line="600" w:lineRule="exact"/>
        <w:ind w:right="84"/>
        <w:jc w:val="right"/>
        <w:rPr>
          <w:rFonts w:ascii="仿宋_GB2312" w:eastAsia="仿宋_GB2312" w:hAnsi="仿宋_GB2312" w:cs="仿宋_GB2312"/>
          <w:sz w:val="32"/>
          <w:szCs w:val="32"/>
        </w:rPr>
      </w:pPr>
      <w:bookmarkStart w:id="0" w:name="_GoBack"/>
      <w:r w:rsidRPr="001F32F6">
        <w:rPr>
          <w:rFonts w:ascii="仿宋_GB2312" w:eastAsia="仿宋_GB2312" w:hAnsi="仿宋_GB2312" w:cs="仿宋_GB2312" w:hint="eastAsia"/>
          <w:sz w:val="32"/>
          <w:szCs w:val="32"/>
        </w:rPr>
        <w:t>2026年</w:t>
      </w:r>
      <w:r w:rsidR="001F32F6" w:rsidRPr="001F32F6">
        <w:rPr>
          <w:rFonts w:ascii="仿宋_GB2312" w:eastAsia="仿宋_GB2312" w:hAnsi="仿宋_GB2312" w:cs="仿宋_GB2312"/>
          <w:sz w:val="32"/>
          <w:szCs w:val="32"/>
        </w:rPr>
        <w:t>7</w:t>
      </w:r>
      <w:r w:rsidRPr="001F32F6">
        <w:rPr>
          <w:rFonts w:ascii="仿宋_GB2312" w:eastAsia="仿宋_GB2312" w:hAnsi="仿宋_GB2312" w:cs="仿宋_GB2312" w:hint="eastAsia"/>
          <w:sz w:val="32"/>
          <w:szCs w:val="32"/>
        </w:rPr>
        <w:t>月</w:t>
      </w:r>
      <w:r w:rsidR="00833727" w:rsidRPr="001F32F6">
        <w:rPr>
          <w:rFonts w:ascii="仿宋_GB2312" w:eastAsia="仿宋_GB2312" w:hAnsi="仿宋_GB2312" w:cs="仿宋_GB2312" w:hint="eastAsia"/>
          <w:sz w:val="32"/>
          <w:szCs w:val="32"/>
        </w:rPr>
        <w:t>3</w:t>
      </w:r>
      <w:r w:rsidR="001F32F6" w:rsidRPr="001F32F6">
        <w:rPr>
          <w:rFonts w:ascii="仿宋_GB2312" w:eastAsia="仿宋_GB2312" w:hAnsi="仿宋_GB2312" w:cs="仿宋_GB2312"/>
          <w:sz w:val="32"/>
          <w:szCs w:val="32"/>
        </w:rPr>
        <w:t>1</w:t>
      </w:r>
      <w:r w:rsidRPr="001F32F6">
        <w:rPr>
          <w:rFonts w:ascii="仿宋_GB2312" w:eastAsia="仿宋_GB2312" w:hAnsi="仿宋_GB2312" w:cs="仿宋_GB2312" w:hint="eastAsia"/>
          <w:sz w:val="32"/>
          <w:szCs w:val="32"/>
        </w:rPr>
        <w:t>日</w:t>
      </w:r>
    </w:p>
    <w:bookmarkEnd w:id="0"/>
    <w:p w:rsidR="00CB378A" w:rsidRPr="00CB378A" w:rsidRDefault="00CB378A" w:rsidP="00CB378A">
      <w:pPr>
        <w:spacing w:line="600" w:lineRule="exact"/>
        <w:ind w:right="1120"/>
        <w:rPr>
          <w:rFonts w:ascii="仿宋_GB2312" w:eastAsia="仿宋_GB2312" w:hAnsi="仿宋_GB2312" w:cs="仿宋_GB2312"/>
          <w:sz w:val="32"/>
          <w:szCs w:val="32"/>
        </w:rPr>
      </w:pPr>
    </w:p>
    <w:p w:rsidR="00CB378A" w:rsidRPr="00CB378A" w:rsidRDefault="00CB378A" w:rsidP="00CB378A">
      <w:pPr>
        <w:spacing w:line="600" w:lineRule="exact"/>
        <w:ind w:right="1120"/>
        <w:rPr>
          <w:rFonts w:ascii="仿宋_GB2312" w:eastAsia="仿宋_GB2312" w:hAnsi="仿宋_GB2312" w:cs="仿宋_GB2312"/>
          <w:sz w:val="32"/>
          <w:szCs w:val="32"/>
        </w:rPr>
      </w:pPr>
    </w:p>
    <w:p w:rsidR="00CB378A" w:rsidRPr="00CB378A" w:rsidRDefault="00CB378A" w:rsidP="00CB378A">
      <w:pPr>
        <w:spacing w:line="600" w:lineRule="exact"/>
        <w:ind w:right="1120"/>
        <w:rPr>
          <w:rFonts w:ascii="仿宋_GB2312" w:eastAsia="仿宋_GB2312" w:hAnsi="仿宋_GB2312" w:cs="仿宋_GB2312"/>
          <w:sz w:val="32"/>
          <w:szCs w:val="32"/>
        </w:rPr>
      </w:pPr>
    </w:p>
    <w:p w:rsidR="00530915" w:rsidRDefault="00CB378A" w:rsidP="00CB378A">
      <w:r w:rsidRPr="00CB378A">
        <w:rPr>
          <w:rFonts w:ascii="仿宋_GB2312" w:eastAsia="仿宋_GB2312" w:hAnsi="仿宋_GB2312" w:cs="仿宋_GB2312" w:hint="eastAsia"/>
          <w:sz w:val="32"/>
          <w:szCs w:val="32"/>
        </w:rPr>
        <w:t>抄送：三门峡市人民检察院</w:t>
      </w:r>
    </w:p>
    <w:sectPr w:rsidR="00530915" w:rsidSect="005309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44D4" w:rsidRDefault="00B744D4" w:rsidP="00A04C08">
      <w:r>
        <w:separator/>
      </w:r>
    </w:p>
  </w:endnote>
  <w:endnote w:type="continuationSeparator" w:id="0">
    <w:p w:rsidR="00B744D4" w:rsidRDefault="00B744D4" w:rsidP="00A0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44D4" w:rsidRDefault="00B744D4" w:rsidP="00A04C08">
      <w:r>
        <w:separator/>
      </w:r>
    </w:p>
  </w:footnote>
  <w:footnote w:type="continuationSeparator" w:id="0">
    <w:p w:rsidR="00B744D4" w:rsidRDefault="00B744D4" w:rsidP="00A04C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B378A"/>
    <w:rsid w:val="00044581"/>
    <w:rsid w:val="0011394C"/>
    <w:rsid w:val="0014228E"/>
    <w:rsid w:val="001B577A"/>
    <w:rsid w:val="001F32F6"/>
    <w:rsid w:val="00264996"/>
    <w:rsid w:val="002C4475"/>
    <w:rsid w:val="00325496"/>
    <w:rsid w:val="003451A0"/>
    <w:rsid w:val="00361975"/>
    <w:rsid w:val="003E5712"/>
    <w:rsid w:val="00444102"/>
    <w:rsid w:val="00530915"/>
    <w:rsid w:val="005321E5"/>
    <w:rsid w:val="00611A88"/>
    <w:rsid w:val="006D0764"/>
    <w:rsid w:val="006E0069"/>
    <w:rsid w:val="006E6415"/>
    <w:rsid w:val="006F2D77"/>
    <w:rsid w:val="00751183"/>
    <w:rsid w:val="0075157E"/>
    <w:rsid w:val="00817376"/>
    <w:rsid w:val="00832D1B"/>
    <w:rsid w:val="00833727"/>
    <w:rsid w:val="0093297C"/>
    <w:rsid w:val="00982ACB"/>
    <w:rsid w:val="009A18B7"/>
    <w:rsid w:val="00A04C08"/>
    <w:rsid w:val="00A34DD4"/>
    <w:rsid w:val="00A65469"/>
    <w:rsid w:val="00AC0032"/>
    <w:rsid w:val="00AF3E55"/>
    <w:rsid w:val="00B36734"/>
    <w:rsid w:val="00B36E95"/>
    <w:rsid w:val="00B44161"/>
    <w:rsid w:val="00B744D4"/>
    <w:rsid w:val="00C63DDE"/>
    <w:rsid w:val="00CB378A"/>
    <w:rsid w:val="00D060AE"/>
    <w:rsid w:val="00D23875"/>
    <w:rsid w:val="00D46AF9"/>
    <w:rsid w:val="00D96A9F"/>
    <w:rsid w:val="00E55E93"/>
    <w:rsid w:val="00E71086"/>
    <w:rsid w:val="00E84523"/>
    <w:rsid w:val="00EB3A72"/>
    <w:rsid w:val="00EF14F5"/>
    <w:rsid w:val="00F47A72"/>
    <w:rsid w:val="00FF3F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A9FCA"/>
  <w15:docId w15:val="{C996E170-5230-4B6F-936F-27D3DC89C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309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04C0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A04C08"/>
    <w:rPr>
      <w:sz w:val="18"/>
      <w:szCs w:val="18"/>
    </w:rPr>
  </w:style>
  <w:style w:type="paragraph" w:styleId="a5">
    <w:name w:val="footer"/>
    <w:basedOn w:val="a"/>
    <w:link w:val="a6"/>
    <w:uiPriority w:val="99"/>
    <w:semiHidden/>
    <w:unhideWhenUsed/>
    <w:rsid w:val="00A04C08"/>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A04C0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117</Words>
  <Characters>673</Characters>
  <Application>Microsoft Office Word</Application>
  <DocSecurity>0</DocSecurity>
  <Lines>5</Lines>
  <Paragraphs>1</Paragraphs>
  <ScaleCrop>false</ScaleCrop>
  <Company>微软中国</Company>
  <LinksUpToDate>false</LinksUpToDate>
  <CharactersWithSpaces>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12</cp:revision>
  <cp:lastPrinted>2026-04-24T07:11:00Z</cp:lastPrinted>
  <dcterms:created xsi:type="dcterms:W3CDTF">2026-05-13T08:46:00Z</dcterms:created>
  <dcterms:modified xsi:type="dcterms:W3CDTF">2026-07-28T00:37:00Z</dcterms:modified>
</cp:coreProperties>
</file>